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955EE" w14:textId="2A018CF1" w:rsidR="0084200F" w:rsidRPr="001E3C38" w:rsidRDefault="00697251" w:rsidP="0084200F">
      <w:pPr>
        <w:spacing w:after="0" w:line="240" w:lineRule="auto"/>
        <w:jc w:val="thaiDistribute"/>
        <w:rPr>
          <w:rFonts w:ascii="Times New Roman" w:eastAsia="Times New Roman" w:hAnsi="Times New Roman" w:cs="Angsana New"/>
          <w:sz w:val="24"/>
        </w:rPr>
      </w:pPr>
      <w:r>
        <w:rPr>
          <w:rFonts w:ascii="Times New Roman" w:eastAsia="Times New Roman" w:hAnsi="Times New Roman" w:cs="Angsana New"/>
          <w:b/>
          <w:bCs/>
          <w:sz w:val="44"/>
          <w:szCs w:val="44"/>
        </w:rPr>
        <w:t xml:space="preserve"> </w:t>
      </w:r>
      <w:r w:rsidR="0084200F">
        <w:rPr>
          <w:rFonts w:ascii="Times New Roman" w:eastAsia="Times New Roman" w:hAnsi="Times New Roman" w:cs="Angsana New"/>
          <w:noProof/>
          <w:sz w:val="32"/>
          <w:szCs w:val="32"/>
        </w:rPr>
        <w:drawing>
          <wp:inline distT="0" distB="0" distL="0" distR="0" wp14:anchorId="798A49D5" wp14:editId="493F6664">
            <wp:extent cx="548640" cy="57277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8640" cy="572770"/>
                    </a:xfrm>
                    <a:prstGeom prst="rect">
                      <a:avLst/>
                    </a:prstGeom>
                    <a:noFill/>
                    <a:ln w="9525">
                      <a:noFill/>
                      <a:miter lim="800000"/>
                      <a:headEnd/>
                      <a:tailEnd/>
                    </a:ln>
                  </pic:spPr>
                </pic:pic>
              </a:graphicData>
            </a:graphic>
          </wp:inline>
        </w:drawing>
      </w:r>
      <w:r w:rsidR="0084200F">
        <w:rPr>
          <w:rFonts w:ascii="Times New Roman" w:eastAsia="Times New Roman" w:hAnsi="Times New Roman" w:cs="Angsana New" w:hint="cs"/>
          <w:b/>
          <w:bCs/>
          <w:sz w:val="44"/>
          <w:szCs w:val="44"/>
          <w:cs/>
        </w:rPr>
        <w:t xml:space="preserve">                                    </w:t>
      </w:r>
      <w:r w:rsidR="0084200F" w:rsidRPr="00C77CD8">
        <w:rPr>
          <w:rFonts w:ascii="TH SarabunIT๙" w:eastAsia="Times New Roman" w:hAnsi="TH SarabunIT๙" w:cs="TH SarabunIT๙"/>
          <w:b/>
          <w:bCs/>
          <w:sz w:val="48"/>
          <w:szCs w:val="48"/>
          <w:cs/>
        </w:rPr>
        <w:t>บันทึกข้อความ</w:t>
      </w:r>
    </w:p>
    <w:p w14:paraId="0B626A67" w14:textId="199B9F6B" w:rsidR="0084200F" w:rsidRPr="005F761B" w:rsidRDefault="0084200F" w:rsidP="006710C6">
      <w:pPr>
        <w:spacing w:after="0" w:line="240" w:lineRule="auto"/>
        <w:ind w:right="-142"/>
        <w:jc w:val="thaiDistribute"/>
        <w:rPr>
          <w:rFonts w:ascii="TH SarabunIT๙" w:eastAsia="Times New Roman" w:hAnsi="TH SarabunIT๙" w:cs="TH SarabunIT๙"/>
          <w:sz w:val="33"/>
          <w:szCs w:val="33"/>
          <w:cs/>
        </w:rPr>
      </w:pPr>
      <w:r w:rsidRPr="005F761B">
        <w:rPr>
          <w:rFonts w:ascii="TH SarabunIT๙" w:eastAsia="Times New Roman" w:hAnsi="TH SarabunIT๙" w:cs="TH SarabunIT๙"/>
          <w:b/>
          <w:bCs/>
          <w:sz w:val="33"/>
          <w:szCs w:val="33"/>
          <w:cs/>
        </w:rPr>
        <w:t xml:space="preserve">ส่วนราชการ </w:t>
      </w:r>
      <w:r w:rsidR="00485E05">
        <w:rPr>
          <w:rFonts w:ascii="TH SarabunIT๙" w:eastAsia="Times New Roman" w:hAnsi="TH SarabunIT๙" w:cs="TH SarabunIT๙" w:hint="cs"/>
          <w:sz w:val="33"/>
          <w:szCs w:val="33"/>
          <w:cs/>
        </w:rPr>
        <w:t>องค์การบริหารส่วนตำบล</w:t>
      </w:r>
      <w:r w:rsidR="000B6098">
        <w:rPr>
          <w:rFonts w:ascii="TH SarabunIT๙" w:eastAsia="Times New Roman" w:hAnsi="TH SarabunIT๙" w:cs="TH SarabunIT๙" w:hint="cs"/>
          <w:sz w:val="33"/>
          <w:szCs w:val="33"/>
          <w:cs/>
        </w:rPr>
        <w:t xml:space="preserve">วังทอง </w:t>
      </w:r>
      <w:r w:rsidR="00485E05">
        <w:rPr>
          <w:rFonts w:ascii="TH SarabunIT๙" w:eastAsia="Times New Roman" w:hAnsi="TH SarabunIT๙" w:cs="TH SarabunIT๙" w:hint="cs"/>
          <w:sz w:val="33"/>
          <w:szCs w:val="33"/>
          <w:cs/>
        </w:rPr>
        <w:t>อำเภอ</w:t>
      </w:r>
      <w:r w:rsidR="000B6098">
        <w:rPr>
          <w:rFonts w:ascii="TH SarabunIT๙" w:eastAsia="Times New Roman" w:hAnsi="TH SarabunIT๙" w:cs="TH SarabunIT๙" w:hint="cs"/>
          <w:sz w:val="33"/>
          <w:szCs w:val="33"/>
          <w:cs/>
        </w:rPr>
        <w:t>นาวัง</w:t>
      </w:r>
      <w:r w:rsidR="00983258">
        <w:rPr>
          <w:rFonts w:ascii="TH SarabunIT๙" w:eastAsia="Times New Roman" w:hAnsi="TH SarabunIT๙" w:cs="TH SarabunIT๙" w:hint="cs"/>
          <w:sz w:val="33"/>
          <w:szCs w:val="33"/>
          <w:cs/>
        </w:rPr>
        <w:t xml:space="preserve"> จังหวัด</w:t>
      </w:r>
      <w:r w:rsidR="000B6098">
        <w:rPr>
          <w:rFonts w:ascii="TH SarabunIT๙" w:eastAsia="Times New Roman" w:hAnsi="TH SarabunIT๙" w:cs="TH SarabunIT๙" w:hint="cs"/>
          <w:sz w:val="33"/>
          <w:szCs w:val="33"/>
          <w:cs/>
        </w:rPr>
        <w:t>หนองบัวลำภู</w:t>
      </w:r>
    </w:p>
    <w:p w14:paraId="59989ADA" w14:textId="652ED108" w:rsidR="0084200F" w:rsidRPr="005F761B" w:rsidRDefault="0084200F" w:rsidP="0084200F">
      <w:pPr>
        <w:spacing w:after="0" w:line="240" w:lineRule="auto"/>
        <w:jc w:val="thaiDistribute"/>
        <w:rPr>
          <w:rFonts w:ascii="TH SarabunIT๙" w:eastAsia="Times New Roman" w:hAnsi="TH SarabunIT๙" w:cs="TH SarabunIT๙"/>
          <w:sz w:val="33"/>
          <w:szCs w:val="33"/>
        </w:rPr>
      </w:pPr>
      <w:r w:rsidRPr="005F761B">
        <w:rPr>
          <w:rFonts w:ascii="TH SarabunIT๙" w:eastAsia="Times New Roman" w:hAnsi="TH SarabunIT๙" w:cs="TH SarabunIT๙"/>
          <w:b/>
          <w:bCs/>
          <w:sz w:val="33"/>
          <w:szCs w:val="33"/>
          <w:cs/>
        </w:rPr>
        <w:t>ที่</w:t>
      </w:r>
      <w:r w:rsidR="00911712">
        <w:rPr>
          <w:rFonts w:ascii="TH SarabunIT๙" w:eastAsia="Times New Roman" w:hAnsi="TH SarabunIT๙" w:cs="TH SarabunIT๙" w:hint="cs"/>
          <w:sz w:val="33"/>
          <w:szCs w:val="33"/>
          <w:cs/>
        </w:rPr>
        <w:t xml:space="preserve">  </w:t>
      </w:r>
      <w:r w:rsidR="000B6098">
        <w:rPr>
          <w:rFonts w:ascii="TH SarabunIT๙" w:eastAsia="Times New Roman" w:hAnsi="TH SarabunIT๙" w:cs="TH SarabunIT๙" w:hint="cs"/>
          <w:sz w:val="33"/>
          <w:szCs w:val="33"/>
          <w:cs/>
        </w:rPr>
        <w:t>นภ 74901.1/</w:t>
      </w:r>
      <w:r w:rsidRPr="005F761B">
        <w:rPr>
          <w:rFonts w:ascii="TH SarabunIT๙" w:eastAsia="Times New Roman" w:hAnsi="TH SarabunIT๙" w:cs="TH SarabunIT๙"/>
          <w:sz w:val="33"/>
          <w:szCs w:val="33"/>
          <w:cs/>
        </w:rPr>
        <w:tab/>
      </w:r>
      <w:r w:rsidRPr="005F761B">
        <w:rPr>
          <w:rFonts w:ascii="TH SarabunIT๙" w:eastAsia="Times New Roman" w:hAnsi="TH SarabunIT๙" w:cs="TH SarabunIT๙"/>
          <w:sz w:val="33"/>
          <w:szCs w:val="33"/>
          <w:cs/>
        </w:rPr>
        <w:tab/>
      </w:r>
      <w:r w:rsidRPr="005F761B">
        <w:rPr>
          <w:rFonts w:ascii="TH SarabunIT๙" w:eastAsia="Times New Roman" w:hAnsi="TH SarabunIT๙" w:cs="TH SarabunIT๙"/>
          <w:sz w:val="33"/>
          <w:szCs w:val="33"/>
          <w:cs/>
        </w:rPr>
        <w:tab/>
      </w:r>
      <w:r w:rsidR="00911712">
        <w:rPr>
          <w:rFonts w:ascii="TH SarabunIT๙" w:eastAsia="Times New Roman" w:hAnsi="TH SarabunIT๙" w:cs="TH SarabunIT๙" w:hint="cs"/>
          <w:sz w:val="33"/>
          <w:szCs w:val="33"/>
          <w:cs/>
        </w:rPr>
        <w:t xml:space="preserve">  </w:t>
      </w:r>
      <w:r w:rsidR="00F6174B">
        <w:rPr>
          <w:rFonts w:ascii="TH SarabunIT๙" w:eastAsia="Times New Roman" w:hAnsi="TH SarabunIT๙" w:cs="TH SarabunIT๙"/>
          <w:b/>
          <w:bCs/>
          <w:sz w:val="33"/>
          <w:szCs w:val="33"/>
          <w:cs/>
        </w:rPr>
        <w:tab/>
      </w:r>
      <w:r w:rsidR="00355B98">
        <w:rPr>
          <w:rFonts w:ascii="TH SarabunIT๙" w:eastAsia="Times New Roman" w:hAnsi="TH SarabunIT๙" w:cs="TH SarabunIT๙" w:hint="cs"/>
          <w:b/>
          <w:bCs/>
          <w:sz w:val="33"/>
          <w:szCs w:val="33"/>
          <w:cs/>
        </w:rPr>
        <w:t xml:space="preserve">  </w:t>
      </w:r>
      <w:r w:rsidR="00485E05">
        <w:rPr>
          <w:rFonts w:ascii="TH SarabunIT๙" w:eastAsia="Times New Roman" w:hAnsi="TH SarabunIT๙" w:cs="TH SarabunIT๙"/>
          <w:b/>
          <w:bCs/>
          <w:sz w:val="33"/>
          <w:szCs w:val="33"/>
          <w:cs/>
        </w:rPr>
        <w:t>วันที่</w:t>
      </w:r>
      <w:r w:rsidR="00485E05">
        <w:rPr>
          <w:rFonts w:ascii="TH SarabunIT๙" w:eastAsia="Times New Roman" w:hAnsi="TH SarabunIT๙" w:cs="TH SarabunIT๙" w:hint="cs"/>
          <w:b/>
          <w:bCs/>
          <w:sz w:val="33"/>
          <w:szCs w:val="33"/>
          <w:cs/>
        </w:rPr>
        <w:t xml:space="preserve"> </w:t>
      </w:r>
      <w:r w:rsidR="00323E01">
        <w:rPr>
          <w:rFonts w:ascii="TH SarabunIT๙" w:eastAsia="Times New Roman" w:hAnsi="TH SarabunIT๙" w:cs="TH SarabunIT๙" w:hint="cs"/>
          <w:sz w:val="33"/>
          <w:szCs w:val="33"/>
          <w:cs/>
        </w:rPr>
        <w:t xml:space="preserve">   </w:t>
      </w:r>
      <w:r w:rsidR="00E53AF2">
        <w:rPr>
          <w:rFonts w:ascii="TH SarabunIT๙" w:eastAsia="Times New Roman" w:hAnsi="TH SarabunIT๙" w:cs="TH SarabunIT๙"/>
          <w:sz w:val="33"/>
          <w:szCs w:val="33"/>
        </w:rPr>
        <w:t xml:space="preserve"> </w:t>
      </w:r>
      <w:r w:rsidR="00E53AF2">
        <w:rPr>
          <w:rFonts w:ascii="TH SarabunIT๙" w:eastAsia="Times New Roman" w:hAnsi="TH SarabunIT๙" w:cs="TH SarabunIT๙" w:hint="cs"/>
          <w:sz w:val="33"/>
          <w:szCs w:val="33"/>
          <w:cs/>
        </w:rPr>
        <w:t>มีนาคม</w:t>
      </w:r>
      <w:r w:rsidR="000B6098">
        <w:rPr>
          <w:rFonts w:ascii="TH SarabunIT๙" w:eastAsia="Times New Roman" w:hAnsi="TH SarabunIT๙" w:cs="TH SarabunIT๙" w:hint="cs"/>
          <w:sz w:val="33"/>
          <w:szCs w:val="33"/>
          <w:cs/>
        </w:rPr>
        <w:t xml:space="preserve"> 2567</w:t>
      </w:r>
      <w:r w:rsidR="00485E05" w:rsidRPr="00566BCB">
        <w:rPr>
          <w:rFonts w:ascii="TH SarabunIT๙" w:eastAsia="Times New Roman" w:hAnsi="TH SarabunIT๙" w:cs="TH SarabunIT๙" w:hint="cs"/>
          <w:sz w:val="33"/>
          <w:szCs w:val="33"/>
          <w:cs/>
        </w:rPr>
        <w:t xml:space="preserve"> </w:t>
      </w:r>
    </w:p>
    <w:p w14:paraId="4E798831" w14:textId="3539FE6B" w:rsidR="00164503" w:rsidRPr="00522799" w:rsidRDefault="0084200F" w:rsidP="00522799">
      <w:pPr>
        <w:tabs>
          <w:tab w:val="left" w:pos="709"/>
          <w:tab w:val="left" w:pos="1276"/>
          <w:tab w:val="left" w:pos="1560"/>
        </w:tabs>
        <w:spacing w:after="0" w:line="240" w:lineRule="auto"/>
        <w:jc w:val="thaiDistribute"/>
        <w:rPr>
          <w:rFonts w:ascii="TH SarabunIT๙" w:eastAsia="Times New Roman" w:hAnsi="TH SarabunIT๙" w:cs="TH SarabunIT๙"/>
          <w:sz w:val="32"/>
          <w:szCs w:val="32"/>
          <w:cs/>
        </w:rPr>
      </w:pPr>
      <w:r w:rsidRPr="005F761B">
        <w:rPr>
          <w:rFonts w:ascii="TH SarabunIT๙" w:eastAsia="Times New Roman" w:hAnsi="TH SarabunIT๙" w:cs="TH SarabunIT๙"/>
          <w:b/>
          <w:bCs/>
          <w:sz w:val="33"/>
          <w:szCs w:val="33"/>
          <w:cs/>
        </w:rPr>
        <w:t>เรื่อง</w:t>
      </w:r>
      <w:r w:rsidR="00AA2D20">
        <w:rPr>
          <w:rFonts w:ascii="TH SarabunIT๙" w:eastAsia="Times New Roman" w:hAnsi="TH SarabunIT๙" w:cs="TH SarabunIT๙" w:hint="cs"/>
          <w:b/>
          <w:bCs/>
          <w:sz w:val="33"/>
          <w:szCs w:val="33"/>
          <w:cs/>
        </w:rPr>
        <w:tab/>
      </w:r>
      <w:r w:rsidR="00A013EC">
        <w:rPr>
          <w:rFonts w:ascii="TH SarabunIT๙" w:eastAsia="Times New Roman" w:hAnsi="TH SarabunIT๙" w:cs="TH SarabunIT๙" w:hint="cs"/>
          <w:sz w:val="32"/>
          <w:szCs w:val="32"/>
          <w:cs/>
        </w:rPr>
        <w:t>ประกาศ</w:t>
      </w:r>
      <w:r w:rsidR="00E53AF2">
        <w:rPr>
          <w:rFonts w:ascii="TH SarabunIT๙" w:eastAsia="Times New Roman" w:hAnsi="TH SarabunIT๙" w:cs="TH SarabunIT๙" w:hint="cs"/>
          <w:sz w:val="32"/>
          <w:szCs w:val="32"/>
          <w:cs/>
        </w:rPr>
        <w:t>นโยบายไม่รับของขวัญและของกำนัลทุกชนิดจากการปฏิบัติหน้าที่ (</w:t>
      </w:r>
      <w:r w:rsidR="00E53AF2">
        <w:rPr>
          <w:rFonts w:ascii="TH SarabunIT๙" w:eastAsia="Times New Roman" w:hAnsi="TH SarabunIT๙" w:cs="TH SarabunIT๙"/>
          <w:sz w:val="32"/>
          <w:szCs w:val="32"/>
        </w:rPr>
        <w:t>No</w:t>
      </w:r>
      <w:r w:rsidR="00E53AF2">
        <w:rPr>
          <w:rFonts w:ascii="TH SarabunIT๙" w:eastAsia="Times New Roman" w:hAnsi="TH SarabunIT๙" w:cs="TH SarabunIT๙" w:hint="cs"/>
          <w:sz w:val="32"/>
          <w:szCs w:val="32"/>
          <w:cs/>
        </w:rPr>
        <w:t xml:space="preserve"> </w:t>
      </w:r>
      <w:r w:rsidR="00E53AF2">
        <w:rPr>
          <w:rFonts w:ascii="TH SarabunIT๙" w:eastAsia="Times New Roman" w:hAnsi="TH SarabunIT๙" w:cs="TH SarabunIT๙"/>
          <w:sz w:val="32"/>
          <w:szCs w:val="32"/>
        </w:rPr>
        <w:t>Gift</w:t>
      </w:r>
      <w:r w:rsidR="00E53AF2">
        <w:rPr>
          <w:rFonts w:ascii="TH SarabunIT๙" w:eastAsia="Times New Roman" w:hAnsi="TH SarabunIT๙" w:cs="TH SarabunIT๙" w:hint="cs"/>
          <w:sz w:val="32"/>
          <w:szCs w:val="32"/>
          <w:cs/>
        </w:rPr>
        <w:t xml:space="preserve"> </w:t>
      </w:r>
      <w:r w:rsidR="00E53AF2">
        <w:rPr>
          <w:rFonts w:ascii="TH SarabunIT๙" w:eastAsia="Times New Roman" w:hAnsi="TH SarabunIT๙" w:cs="TH SarabunIT๙"/>
          <w:sz w:val="32"/>
          <w:szCs w:val="32"/>
        </w:rPr>
        <w:t>Policy</w:t>
      </w:r>
      <w:r w:rsidR="00E53AF2">
        <w:rPr>
          <w:rFonts w:ascii="TH SarabunIT๙" w:eastAsia="Times New Roman" w:hAnsi="TH SarabunIT๙" w:cs="TH SarabunIT๙" w:hint="cs"/>
          <w:sz w:val="32"/>
          <w:szCs w:val="32"/>
          <w:cs/>
        </w:rPr>
        <w:t>)</w:t>
      </w:r>
    </w:p>
    <w:p w14:paraId="276AA854" w14:textId="1AF97F76" w:rsidR="0084200F" w:rsidRPr="00164503" w:rsidRDefault="0084200F" w:rsidP="00164503">
      <w:pPr>
        <w:tabs>
          <w:tab w:val="left" w:pos="709"/>
          <w:tab w:val="left" w:pos="1276"/>
          <w:tab w:val="left" w:pos="1560"/>
        </w:tabs>
        <w:spacing w:after="0" w:line="240" w:lineRule="auto"/>
        <w:jc w:val="thaiDistribute"/>
        <w:rPr>
          <w:rFonts w:ascii="TH SarabunIT๙" w:eastAsia="Times New Roman" w:hAnsi="TH SarabunIT๙" w:cs="TH SarabunIT๙"/>
          <w:sz w:val="32"/>
          <w:szCs w:val="32"/>
          <w:cs/>
        </w:rPr>
      </w:pPr>
      <w:r w:rsidRPr="005F761B">
        <w:rPr>
          <w:rFonts w:ascii="TH SarabunIT๙" w:eastAsia="Times New Roman" w:hAnsi="TH SarabunIT๙" w:cs="TH SarabunIT๙"/>
          <w:b/>
          <w:bCs/>
          <w:sz w:val="33"/>
          <w:szCs w:val="33"/>
          <w:cs/>
        </w:rPr>
        <w:t>-------------------------------------------------------------------------------------------------------------------------</w:t>
      </w:r>
    </w:p>
    <w:p w14:paraId="41C860E7" w14:textId="4B625639" w:rsidR="0084200F" w:rsidRPr="00872F92" w:rsidRDefault="002074E8" w:rsidP="0084200F">
      <w:pPr>
        <w:spacing w:after="0" w:line="240" w:lineRule="auto"/>
        <w:jc w:val="thaiDistribute"/>
        <w:rPr>
          <w:rFonts w:ascii="TH SarabunIT๙" w:eastAsia="Times New Roman" w:hAnsi="TH SarabunIT๙" w:cs="TH SarabunIT๙"/>
          <w:sz w:val="33"/>
          <w:szCs w:val="33"/>
          <w:cs/>
        </w:rPr>
      </w:pPr>
      <w:r>
        <w:rPr>
          <w:rFonts w:ascii="TH SarabunIT๙" w:eastAsia="Times New Roman" w:hAnsi="TH SarabunIT๙" w:cs="TH SarabunIT๙"/>
          <w:b/>
          <w:bCs/>
          <w:sz w:val="33"/>
          <w:szCs w:val="33"/>
          <w:cs/>
        </w:rPr>
        <w:t>เรียน</w:t>
      </w:r>
      <w:r w:rsidR="00911712">
        <w:rPr>
          <w:rFonts w:ascii="TH SarabunIT๙" w:eastAsia="Times New Roman" w:hAnsi="TH SarabunIT๙" w:cs="TH SarabunIT๙" w:hint="cs"/>
          <w:b/>
          <w:bCs/>
          <w:sz w:val="33"/>
          <w:szCs w:val="33"/>
          <w:cs/>
        </w:rPr>
        <w:t xml:space="preserve"> </w:t>
      </w:r>
      <w:r>
        <w:rPr>
          <w:rFonts w:ascii="TH SarabunIT๙" w:eastAsia="Times New Roman" w:hAnsi="TH SarabunIT๙" w:cs="TH SarabunIT๙" w:hint="cs"/>
          <w:b/>
          <w:bCs/>
          <w:sz w:val="33"/>
          <w:szCs w:val="33"/>
          <w:cs/>
        </w:rPr>
        <w:t xml:space="preserve"> </w:t>
      </w:r>
      <w:r w:rsidR="00624256">
        <w:rPr>
          <w:rFonts w:ascii="TH SarabunIT๙" w:eastAsia="Times New Roman" w:hAnsi="TH SarabunIT๙" w:cs="TH SarabunIT๙" w:hint="cs"/>
          <w:sz w:val="33"/>
          <w:szCs w:val="33"/>
          <w:cs/>
        </w:rPr>
        <w:tab/>
        <w:t>นายกองค์การบริหารส่วนตำบล</w:t>
      </w:r>
      <w:r w:rsidR="000B6098">
        <w:rPr>
          <w:rFonts w:ascii="TH SarabunIT๙" w:eastAsia="Times New Roman" w:hAnsi="TH SarabunIT๙" w:cs="TH SarabunIT๙" w:hint="cs"/>
          <w:sz w:val="33"/>
          <w:szCs w:val="33"/>
          <w:cs/>
        </w:rPr>
        <w:t>วังทอง</w:t>
      </w:r>
    </w:p>
    <w:p w14:paraId="3F3A5536" w14:textId="113E410F" w:rsidR="0084200F" w:rsidRPr="001D55E4" w:rsidRDefault="004F3A9E" w:rsidP="0084200F">
      <w:pPr>
        <w:tabs>
          <w:tab w:val="left" w:pos="1418"/>
        </w:tabs>
        <w:spacing w:before="120" w:after="0" w:line="240" w:lineRule="auto"/>
        <w:jc w:val="thaiDistribute"/>
        <w:rPr>
          <w:rFonts w:ascii="TH SarabunIT๙" w:eastAsia="Times New Roman" w:hAnsi="TH SarabunIT๙" w:cs="TH SarabunIT๙"/>
          <w:b/>
          <w:bCs/>
          <w:sz w:val="32"/>
          <w:szCs w:val="32"/>
          <w:u w:val="single"/>
          <w:cs/>
          <w:lang w:eastAsia="zh-CN"/>
        </w:rPr>
      </w:pPr>
      <w:r>
        <w:rPr>
          <w:rFonts w:ascii="TH SarabunIT๙" w:eastAsia="Times New Roman" w:hAnsi="TH SarabunIT๙" w:cs="TH SarabunIT๙" w:hint="cs"/>
          <w:sz w:val="32"/>
          <w:szCs w:val="32"/>
          <w:cs/>
          <w:lang w:eastAsia="zh-CN"/>
        </w:rPr>
        <w:tab/>
      </w:r>
      <w:r>
        <w:rPr>
          <w:rFonts w:ascii="TH SarabunIT๙" w:eastAsia="Times New Roman" w:hAnsi="TH SarabunIT๙" w:cs="TH SarabunIT๙" w:hint="cs"/>
          <w:b/>
          <w:bCs/>
          <w:sz w:val="32"/>
          <w:szCs w:val="32"/>
          <w:cs/>
          <w:lang w:eastAsia="zh-CN"/>
        </w:rPr>
        <w:t xml:space="preserve">1. </w:t>
      </w:r>
      <w:r w:rsidR="0084200F">
        <w:rPr>
          <w:rFonts w:ascii="TH SarabunIT๙" w:eastAsia="Times New Roman" w:hAnsi="TH SarabunIT๙" w:cs="TH SarabunIT๙" w:hint="cs"/>
          <w:b/>
          <w:bCs/>
          <w:sz w:val="32"/>
          <w:szCs w:val="32"/>
          <w:u w:val="single"/>
          <w:cs/>
          <w:lang w:eastAsia="zh-CN"/>
        </w:rPr>
        <w:t>เรื่อง</w:t>
      </w:r>
      <w:r w:rsidR="00ED058D">
        <w:rPr>
          <w:rFonts w:ascii="TH SarabunIT๙" w:eastAsia="Times New Roman" w:hAnsi="TH SarabunIT๙" w:cs="TH SarabunIT๙" w:hint="cs"/>
          <w:b/>
          <w:bCs/>
          <w:sz w:val="32"/>
          <w:szCs w:val="32"/>
          <w:u w:val="single"/>
          <w:cs/>
          <w:lang w:eastAsia="zh-CN"/>
        </w:rPr>
        <w:t>เดิม</w:t>
      </w:r>
    </w:p>
    <w:p w14:paraId="3BE3C38C" w14:textId="5C6668F9" w:rsidR="0077568B" w:rsidRDefault="0084200F" w:rsidP="00323E01">
      <w:pPr>
        <w:tabs>
          <w:tab w:val="left" w:pos="1701"/>
        </w:tabs>
        <w:spacing w:after="120" w:line="240" w:lineRule="auto"/>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sidR="00737AC7" w:rsidRPr="00737AC7">
        <w:rPr>
          <w:rFonts w:ascii="TH SarabunIT๙" w:hAnsi="TH SarabunIT๙" w:cs="TH SarabunIT๙"/>
          <w:sz w:val="24"/>
          <w:szCs w:val="32"/>
          <w:cs/>
        </w:rPr>
        <w:t>องค์การบริหารส่วนตำบลวังทอง ในฐานะเป็นนิติบุคคลและราชการบริหารส่วนท้องถิ่น</w:t>
      </w:r>
      <w:r w:rsidR="00737AC7">
        <w:rPr>
          <w:rFonts w:ascii="TH SarabunIT๙" w:hAnsi="TH SarabunIT๙" w:cs="TH SarabunIT๙"/>
          <w:sz w:val="24"/>
          <w:szCs w:val="32"/>
        </w:rPr>
        <w:br/>
      </w:r>
      <w:r w:rsidR="00737AC7" w:rsidRPr="00737AC7">
        <w:rPr>
          <w:rFonts w:ascii="TH SarabunIT๙" w:hAnsi="TH SarabunIT๙" w:cs="TH SarabunIT๙"/>
          <w:sz w:val="24"/>
          <w:szCs w:val="32"/>
          <w:cs/>
        </w:rPr>
        <w:t>มีอำนาจหน้าที่ จัดบริการสาธารณะให้กับประชาชนในพื้นที่ตำบลวังทอง</w:t>
      </w:r>
      <w:r w:rsidR="00760FEB">
        <w:rPr>
          <w:rFonts w:ascii="TH SarabunIT๙" w:hAnsi="TH SarabunIT๙" w:cs="TH SarabunIT๙" w:hint="cs"/>
          <w:sz w:val="24"/>
          <w:szCs w:val="32"/>
          <w:cs/>
        </w:rPr>
        <w:t xml:space="preserve"> </w:t>
      </w:r>
      <w:r w:rsidR="00737AC7" w:rsidRPr="00737AC7">
        <w:rPr>
          <w:rFonts w:ascii="TH SarabunIT๙" w:hAnsi="TH SarabunIT๙" w:cs="TH SarabunIT๙"/>
          <w:sz w:val="24"/>
          <w:szCs w:val="32"/>
          <w:cs/>
        </w:rPr>
        <w:t>ตามพระราชบัญญัติสภาตำบล</w:t>
      </w:r>
      <w:r w:rsidR="00737AC7">
        <w:rPr>
          <w:rFonts w:ascii="TH SarabunIT๙" w:hAnsi="TH SarabunIT๙" w:cs="TH SarabunIT๙"/>
          <w:sz w:val="24"/>
          <w:szCs w:val="32"/>
        </w:rPr>
        <w:br/>
      </w:r>
      <w:r w:rsidR="00737AC7" w:rsidRPr="00737AC7">
        <w:rPr>
          <w:rFonts w:ascii="TH SarabunIT๙" w:hAnsi="TH SarabunIT๙" w:cs="TH SarabunIT๙"/>
          <w:sz w:val="24"/>
          <w:szCs w:val="32"/>
          <w:cs/>
        </w:rPr>
        <w:t xml:space="preserve">และองค์การบริหารส่วนตำบล พ.ศ.๒๕๓๗ ประกอบกับเพื่อให้การบริหารทรัพยากรบุคคลขององค์การบริหารส่วนตำบลวังทองเป็นไปตาม พระราชบัญญัติ ระเบียบบริหารงานบุคคลส่วนท้องถิ่น พ.ศ. ๒๕๔๒ </w:t>
      </w:r>
      <w:r w:rsidR="00737AC7">
        <w:rPr>
          <w:rFonts w:ascii="TH SarabunIT๙" w:hAnsi="TH SarabunIT๙" w:cs="TH SarabunIT๙"/>
          <w:sz w:val="24"/>
          <w:szCs w:val="32"/>
        </w:rPr>
        <w:br/>
      </w:r>
      <w:r w:rsidR="00737AC7" w:rsidRPr="00737AC7">
        <w:rPr>
          <w:rFonts w:ascii="TH SarabunIT๙" w:hAnsi="TH SarabunIT๙" w:cs="TH SarabunIT๙"/>
          <w:sz w:val="24"/>
          <w:szCs w:val="32"/>
          <w:cs/>
        </w:rPr>
        <w:t xml:space="preserve">รองรับภารกิจแผนขับเคลื่อนกิจกรรมปฏิรูปที่จะ ส่งผลให้เกิดการเปลี่ยนแปลงต่อประชาชนอย่างมีนัยสำคัญ </w:t>
      </w:r>
      <w:r w:rsidR="00737AC7" w:rsidRPr="00760FEB">
        <w:rPr>
          <w:rFonts w:ascii="TH SarabunIT๙" w:hAnsi="TH SarabunIT๙" w:cs="TH SarabunIT๙"/>
          <w:sz w:val="32"/>
          <w:szCs w:val="32"/>
          <w:cs/>
        </w:rPr>
        <w:t>(</w:t>
      </w:r>
      <w:r w:rsidR="00737AC7" w:rsidRPr="00760FEB">
        <w:rPr>
          <w:rFonts w:ascii="TH SarabunIT๙" w:hAnsi="TH SarabunIT๙" w:cs="TH SarabunIT๙"/>
          <w:sz w:val="32"/>
          <w:szCs w:val="32"/>
        </w:rPr>
        <w:t>Big Rock)</w:t>
      </w:r>
      <w:r w:rsidR="00737AC7" w:rsidRPr="00737AC7">
        <w:rPr>
          <w:rFonts w:ascii="TH SarabunIT๙" w:hAnsi="TH SarabunIT๙" w:cs="TH SarabunIT๙"/>
          <w:sz w:val="24"/>
          <w:szCs w:val="32"/>
        </w:rPr>
        <w:t xml:space="preserve"> </w:t>
      </w:r>
      <w:r w:rsidR="00737AC7" w:rsidRPr="00737AC7">
        <w:rPr>
          <w:rFonts w:ascii="TH SarabunIT๙" w:hAnsi="TH SarabunIT๙" w:cs="TH SarabunIT๙"/>
          <w:sz w:val="24"/>
          <w:szCs w:val="32"/>
          <w:cs/>
        </w:rPr>
        <w:t>ภายใต้แผนการปฏิรูปประเทศ (ฉบับปรับปรุง) ด้านการป้องกันและปราบปรามการทุจริต</w:t>
      </w:r>
      <w:r w:rsidR="00737AC7">
        <w:rPr>
          <w:rFonts w:ascii="TH SarabunIT๙" w:hAnsi="TH SarabunIT๙" w:cs="TH SarabunIT๙"/>
          <w:sz w:val="24"/>
          <w:szCs w:val="32"/>
        </w:rPr>
        <w:br/>
      </w:r>
      <w:r w:rsidR="00737AC7" w:rsidRPr="00737AC7">
        <w:rPr>
          <w:rFonts w:ascii="TH SarabunIT๙" w:hAnsi="TH SarabunIT๙" w:cs="TH SarabunIT๙"/>
          <w:sz w:val="24"/>
          <w:szCs w:val="32"/>
          <w:cs/>
        </w:rPr>
        <w:t>และประพฤติมิชอบ และแผนพัฒนาท้องถิ่นองค์การบริหารส่วนตำบลวังทอง ระยะ ๕ ปี</w:t>
      </w:r>
    </w:p>
    <w:p w14:paraId="2BD19DEA" w14:textId="18165922" w:rsidR="0084200F" w:rsidRPr="00A2142B" w:rsidRDefault="0084200F" w:rsidP="009A6019">
      <w:pPr>
        <w:tabs>
          <w:tab w:val="left" w:pos="1418"/>
        </w:tabs>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ab/>
      </w:r>
      <w:r w:rsidR="00323E01">
        <w:rPr>
          <w:rFonts w:ascii="TH SarabunIT๙" w:eastAsia="Times New Roman" w:hAnsi="TH SarabunIT๙" w:cs="TH SarabunIT๙" w:hint="cs"/>
          <w:b/>
          <w:bCs/>
          <w:sz w:val="32"/>
          <w:szCs w:val="32"/>
          <w:cs/>
        </w:rPr>
        <w:t>2</w:t>
      </w:r>
      <w:r w:rsidRPr="001D55E4">
        <w:rPr>
          <w:rFonts w:ascii="TH SarabunIT๙" w:eastAsia="Times New Roman" w:hAnsi="TH SarabunIT๙" w:cs="TH SarabunIT๙" w:hint="cs"/>
          <w:b/>
          <w:bCs/>
          <w:sz w:val="32"/>
          <w:szCs w:val="32"/>
          <w:cs/>
        </w:rPr>
        <w:t xml:space="preserve">. </w:t>
      </w:r>
      <w:r w:rsidRPr="001D55E4">
        <w:rPr>
          <w:rFonts w:ascii="TH SarabunIT๙" w:eastAsia="Times New Roman" w:hAnsi="TH SarabunIT๙" w:cs="TH SarabunIT๙" w:hint="cs"/>
          <w:b/>
          <w:bCs/>
          <w:sz w:val="32"/>
          <w:szCs w:val="32"/>
          <w:u w:val="single"/>
          <w:cs/>
        </w:rPr>
        <w:t>ข้อพิจารณา/ข้อเสนอ</w:t>
      </w:r>
    </w:p>
    <w:p w14:paraId="23A3DB7F" w14:textId="0C94A24B" w:rsidR="0061120F" w:rsidRPr="001D3BF3" w:rsidRDefault="0084200F" w:rsidP="00A013EC">
      <w:pPr>
        <w:tabs>
          <w:tab w:val="left" w:pos="1701"/>
        </w:tabs>
        <w:spacing w:after="0" w:line="240" w:lineRule="auto"/>
        <w:jc w:val="thaiDistribute"/>
        <w:rPr>
          <w:rFonts w:ascii="TH SarabunIT๙" w:eastAsia="Times New Roman" w:hAnsi="TH SarabunIT๙" w:cs="TH SarabunIT๙"/>
          <w:sz w:val="32"/>
          <w:szCs w:val="32"/>
          <w:cs/>
        </w:rPr>
      </w:pPr>
      <w:r w:rsidRPr="001D55E4">
        <w:rPr>
          <w:rFonts w:ascii="TH SarabunIT๙" w:eastAsia="Times New Roman" w:hAnsi="TH SarabunIT๙" w:cs="TH SarabunIT๙" w:hint="cs"/>
          <w:sz w:val="32"/>
          <w:szCs w:val="32"/>
          <w:cs/>
        </w:rPr>
        <w:tab/>
      </w:r>
      <w:r w:rsidR="009F3D74">
        <w:rPr>
          <w:rFonts w:ascii="TH SarabunIT๙" w:hAnsi="TH SarabunIT๙" w:cs="TH SarabunIT๙" w:hint="cs"/>
          <w:sz w:val="32"/>
          <w:szCs w:val="32"/>
          <w:cs/>
        </w:rPr>
        <w:t>องค์การบริหารส่วนตำบล</w:t>
      </w:r>
      <w:r w:rsidR="000B6098">
        <w:rPr>
          <w:rFonts w:ascii="TH SarabunIT๙" w:hAnsi="TH SarabunIT๙" w:cs="TH SarabunIT๙" w:hint="cs"/>
          <w:sz w:val="32"/>
          <w:szCs w:val="32"/>
          <w:cs/>
        </w:rPr>
        <w:t>วังทอง</w:t>
      </w:r>
      <w:r w:rsidR="00E91F1C">
        <w:rPr>
          <w:rFonts w:ascii="TH SarabunIT๙" w:hAnsi="TH SarabunIT๙" w:cs="TH SarabunIT๙" w:hint="cs"/>
          <w:sz w:val="32"/>
          <w:szCs w:val="32"/>
          <w:cs/>
        </w:rPr>
        <w:t>พิจารณาแล้วเห็นว่า</w:t>
      </w:r>
      <w:r w:rsidR="00E91F1C">
        <w:rPr>
          <w:rFonts w:ascii="TH SarabunIT๙" w:hAnsi="TH SarabunIT๙" w:cs="TH SarabunIT๙" w:hint="cs"/>
          <w:sz w:val="33"/>
          <w:szCs w:val="33"/>
          <w:cs/>
        </w:rPr>
        <w:t xml:space="preserve"> </w:t>
      </w:r>
      <w:r w:rsidR="00737AC7" w:rsidRPr="00737AC7">
        <w:rPr>
          <w:rFonts w:ascii="TH SarabunIT๙" w:hAnsi="TH SarabunIT๙" w:cs="TH SarabunIT๙"/>
          <w:sz w:val="32"/>
          <w:szCs w:val="32"/>
          <w:cs/>
        </w:rPr>
        <w:t>เพื่อเสริมสร้างวัฒนธรรมองค์กร</w:t>
      </w:r>
      <w:r w:rsidR="00737AC7">
        <w:rPr>
          <w:rFonts w:ascii="TH SarabunIT๙" w:hAnsi="TH SarabunIT๙" w:cs="TH SarabunIT๙"/>
          <w:sz w:val="32"/>
          <w:szCs w:val="32"/>
        </w:rPr>
        <w:br/>
      </w:r>
      <w:r w:rsidR="00737AC7" w:rsidRPr="00737AC7">
        <w:rPr>
          <w:rFonts w:ascii="TH SarabunIT๙" w:hAnsi="TH SarabunIT๙" w:cs="TH SarabunIT๙"/>
          <w:sz w:val="32"/>
          <w:szCs w:val="32"/>
          <w:cs/>
        </w:rPr>
        <w:t>และค่านิยมสุจริตในการปฏิบัติงานอย่างมีคุณธรรม จริยธรรม ไม่มีผลประโยชน์ทับซ้อนจากการปฏิบัติหน้าที่ และป้องกันการทุจริต องค์การบริหารส่วนตำบลวังทอง จึง</w:t>
      </w:r>
      <w:r w:rsidR="00737AC7">
        <w:rPr>
          <w:rFonts w:ascii="TH SarabunIT๙" w:hAnsi="TH SarabunIT๙" w:cs="TH SarabunIT๙" w:hint="cs"/>
          <w:sz w:val="32"/>
          <w:szCs w:val="32"/>
          <w:cs/>
        </w:rPr>
        <w:t>เห็นควร</w:t>
      </w:r>
      <w:r w:rsidR="00737AC7" w:rsidRPr="00737AC7">
        <w:rPr>
          <w:rFonts w:ascii="TH SarabunIT๙" w:hAnsi="TH SarabunIT๙" w:cs="TH SarabunIT๙"/>
          <w:sz w:val="32"/>
          <w:szCs w:val="32"/>
          <w:cs/>
        </w:rPr>
        <w:t>กำหนดนโยบาย การไม่รับของขวัญ</w:t>
      </w:r>
      <w:r w:rsidR="00737AC7">
        <w:rPr>
          <w:rFonts w:ascii="TH SarabunIT๙" w:hAnsi="TH SarabunIT๙" w:cs="TH SarabunIT๙"/>
          <w:sz w:val="32"/>
          <w:szCs w:val="32"/>
          <w:cs/>
        </w:rPr>
        <w:br/>
      </w:r>
      <w:r w:rsidR="00737AC7" w:rsidRPr="00737AC7">
        <w:rPr>
          <w:rFonts w:ascii="TH SarabunIT๙" w:hAnsi="TH SarabunIT๙" w:cs="TH SarabunIT๙"/>
          <w:sz w:val="32"/>
          <w:szCs w:val="32"/>
          <w:cs/>
        </w:rPr>
        <w:t>และของกำนัลทุกชนิดจากการปฏิบัติหน้าที่ (</w:t>
      </w:r>
      <w:r w:rsidR="00737AC7" w:rsidRPr="00737AC7">
        <w:rPr>
          <w:rFonts w:ascii="TH SarabunIT๙" w:hAnsi="TH SarabunIT๙" w:cs="TH SarabunIT๙"/>
          <w:sz w:val="32"/>
          <w:szCs w:val="32"/>
        </w:rPr>
        <w:t xml:space="preserve">No Gift Policy) </w:t>
      </w:r>
      <w:r w:rsidR="00737AC7" w:rsidRPr="00737AC7">
        <w:rPr>
          <w:rFonts w:ascii="TH SarabunIT๙" w:hAnsi="TH SarabunIT๙" w:cs="TH SarabunIT๙"/>
          <w:sz w:val="32"/>
          <w:szCs w:val="32"/>
          <w:cs/>
        </w:rPr>
        <w:t xml:space="preserve">เพื่อให้องค์การบริหารส่วนตำบลวังทอง </w:t>
      </w:r>
      <w:r w:rsidR="00737AC7">
        <w:rPr>
          <w:rFonts w:ascii="TH SarabunIT๙" w:hAnsi="TH SarabunIT๙" w:cs="TH SarabunIT๙"/>
          <w:sz w:val="32"/>
          <w:szCs w:val="32"/>
          <w:cs/>
        </w:rPr>
        <w:br/>
      </w:r>
      <w:r w:rsidR="00737AC7" w:rsidRPr="00737AC7">
        <w:rPr>
          <w:rFonts w:ascii="TH SarabunIT๙" w:hAnsi="TH SarabunIT๙" w:cs="TH SarabunIT๙"/>
          <w:sz w:val="32"/>
          <w:szCs w:val="32"/>
          <w:cs/>
        </w:rPr>
        <w:t>เป็นหน่วยงานที่ข้าราชการและบุคลากรขององค์การบริหารส่วนตำบลวังทองทุกคนไม่รับของขวัญ</w:t>
      </w:r>
      <w:r w:rsidR="00737AC7">
        <w:rPr>
          <w:rFonts w:ascii="TH SarabunIT๙" w:hAnsi="TH SarabunIT๙" w:cs="TH SarabunIT๙"/>
          <w:sz w:val="32"/>
          <w:szCs w:val="32"/>
          <w:cs/>
        </w:rPr>
        <w:br/>
      </w:r>
      <w:r w:rsidR="00737AC7" w:rsidRPr="00737AC7">
        <w:rPr>
          <w:rFonts w:ascii="TH SarabunIT๙" w:hAnsi="TH SarabunIT๙" w:cs="TH SarabunIT๙"/>
          <w:sz w:val="32"/>
          <w:szCs w:val="32"/>
          <w:cs/>
        </w:rPr>
        <w:t>และของกำนัลทุกชนิดจากการปฏิบัติหน้าที่</w:t>
      </w:r>
    </w:p>
    <w:p w14:paraId="60286788" w14:textId="37FB5745" w:rsidR="0084200F" w:rsidRDefault="009A6019" w:rsidP="00674669">
      <w:pPr>
        <w:tabs>
          <w:tab w:val="left" w:pos="1701"/>
        </w:tabs>
        <w:spacing w:before="120" w:after="0" w:line="240" w:lineRule="auto"/>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rPr>
        <w:tab/>
      </w:r>
      <w:r w:rsidR="0084200F" w:rsidRPr="00FB1637">
        <w:rPr>
          <w:rFonts w:ascii="TH SarabunIT๙" w:eastAsia="Times New Roman" w:hAnsi="TH SarabunIT๙" w:cs="TH SarabunIT๙"/>
          <w:sz w:val="32"/>
          <w:szCs w:val="32"/>
          <w:cs/>
        </w:rPr>
        <w:t xml:space="preserve">จึงเรียนมาเพื่อโปรดพิจารณา </w:t>
      </w:r>
      <w:r w:rsidR="00E91F1C">
        <w:rPr>
          <w:rFonts w:ascii="TH SarabunIT๙" w:eastAsia="Times New Roman" w:hAnsi="TH SarabunIT๙" w:cs="TH SarabunIT๙"/>
          <w:sz w:val="32"/>
          <w:szCs w:val="32"/>
          <w:cs/>
        </w:rPr>
        <w:t xml:space="preserve">หากเห็นชอบตาม ข้อ </w:t>
      </w:r>
      <w:r w:rsidR="00323E01">
        <w:rPr>
          <w:rFonts w:ascii="TH SarabunIT๙" w:eastAsia="Times New Roman" w:hAnsi="TH SarabunIT๙" w:cs="TH SarabunIT๙" w:hint="cs"/>
          <w:sz w:val="32"/>
          <w:szCs w:val="32"/>
          <w:cs/>
        </w:rPr>
        <w:t>2</w:t>
      </w:r>
      <w:r w:rsidR="0084200F" w:rsidRPr="00FB1637">
        <w:rPr>
          <w:rFonts w:ascii="TH SarabunIT๙" w:eastAsia="Times New Roman" w:hAnsi="TH SarabunIT๙" w:cs="TH SarabunIT๙"/>
          <w:sz w:val="32"/>
          <w:szCs w:val="32"/>
          <w:cs/>
        </w:rPr>
        <w:t xml:space="preserve"> โปรดลงนามในหนังสือ</w:t>
      </w:r>
      <w:r w:rsidR="0084200F">
        <w:rPr>
          <w:rFonts w:ascii="TH SarabunIT๙" w:eastAsia="Times New Roman" w:hAnsi="TH SarabunIT๙" w:cs="TH SarabunIT๙"/>
          <w:sz w:val="32"/>
          <w:szCs w:val="32"/>
          <w:cs/>
        </w:rPr>
        <w:t>ที</w:t>
      </w:r>
      <w:r w:rsidR="0084200F">
        <w:rPr>
          <w:rFonts w:ascii="TH SarabunIT๙" w:eastAsia="Times New Roman" w:hAnsi="TH SarabunIT๙" w:cs="TH SarabunIT๙" w:hint="cs"/>
          <w:sz w:val="32"/>
          <w:szCs w:val="32"/>
          <w:cs/>
        </w:rPr>
        <w:t>่เรียน</w:t>
      </w:r>
      <w:r w:rsidR="0084200F">
        <w:rPr>
          <w:rFonts w:ascii="TH SarabunIT๙" w:eastAsia="Times New Roman" w:hAnsi="TH SarabunIT๙" w:cs="TH SarabunIT๙"/>
          <w:sz w:val="32"/>
          <w:szCs w:val="32"/>
          <w:cs/>
        </w:rPr>
        <w:t>มา</w:t>
      </w:r>
      <w:r>
        <w:rPr>
          <w:rFonts w:ascii="TH SarabunIT๙" w:eastAsia="Times New Roman" w:hAnsi="TH SarabunIT๙" w:cs="TH SarabunIT๙" w:hint="cs"/>
          <w:sz w:val="32"/>
          <w:szCs w:val="32"/>
          <w:cs/>
        </w:rPr>
        <w:t xml:space="preserve">   </w:t>
      </w:r>
      <w:r w:rsidR="0084200F">
        <w:rPr>
          <w:rFonts w:ascii="TH SarabunIT๙" w:eastAsia="Times New Roman" w:hAnsi="TH SarabunIT๙" w:cs="TH SarabunIT๙"/>
          <w:sz w:val="32"/>
          <w:szCs w:val="32"/>
          <w:cs/>
        </w:rPr>
        <w:t>พร้อมนี</w:t>
      </w:r>
      <w:r w:rsidR="0084200F">
        <w:rPr>
          <w:rFonts w:ascii="TH SarabunIT๙" w:eastAsia="Times New Roman" w:hAnsi="TH SarabunIT๙" w:cs="TH SarabunIT๙" w:hint="cs"/>
          <w:sz w:val="32"/>
          <w:szCs w:val="32"/>
          <w:cs/>
        </w:rPr>
        <w:t>้</w:t>
      </w:r>
    </w:p>
    <w:p w14:paraId="0918C8CA" w14:textId="23719C3B" w:rsidR="0061120F" w:rsidRDefault="00871FDF" w:rsidP="00323E01">
      <w:pPr>
        <w:tabs>
          <w:tab w:val="left" w:pos="1701"/>
          <w:tab w:val="left" w:pos="3969"/>
        </w:tabs>
        <w:spacing w:after="0" w:line="240" w:lineRule="auto"/>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rPr>
        <w:tab/>
      </w:r>
    </w:p>
    <w:p w14:paraId="74F95DB9" w14:textId="23455DED" w:rsidR="00737AC7" w:rsidRDefault="00737AC7" w:rsidP="00323E01">
      <w:pPr>
        <w:tabs>
          <w:tab w:val="left" w:pos="1701"/>
          <w:tab w:val="left" w:pos="3969"/>
        </w:tabs>
        <w:spacing w:after="0" w:line="240" w:lineRule="auto"/>
        <w:jc w:val="thaiDistribute"/>
        <w:rPr>
          <w:rFonts w:ascii="TH SarabunIT๙" w:eastAsia="Times New Roman" w:hAnsi="TH SarabunIT๙" w:cs="TH SarabunIT๙"/>
          <w:sz w:val="32"/>
          <w:szCs w:val="32"/>
        </w:rPr>
      </w:pPr>
    </w:p>
    <w:p w14:paraId="54C316A7" w14:textId="77777777" w:rsidR="00737AC7" w:rsidRDefault="00737AC7" w:rsidP="00323E01">
      <w:pPr>
        <w:tabs>
          <w:tab w:val="left" w:pos="1701"/>
          <w:tab w:val="left" w:pos="3969"/>
        </w:tabs>
        <w:spacing w:after="0" w:line="240" w:lineRule="auto"/>
        <w:jc w:val="thaiDistribute"/>
        <w:rPr>
          <w:rFonts w:ascii="TH SarabunIT๙" w:eastAsia="Times New Roman" w:hAnsi="TH SarabunIT๙" w:cs="TH SarabunIT๙"/>
          <w:sz w:val="32"/>
          <w:szCs w:val="32"/>
        </w:rPr>
      </w:pPr>
    </w:p>
    <w:p w14:paraId="16DBB4F1" w14:textId="2E301C20" w:rsidR="000B6098" w:rsidRPr="00470B66" w:rsidRDefault="000B6098" w:rsidP="000B6098">
      <w:pPr>
        <w:spacing w:before="120" w:after="0" w:line="240" w:lineRule="auto"/>
        <w:rPr>
          <w:rFonts w:ascii="TH SarabunIT๙" w:hAnsi="TH SarabunIT๙" w:cs="TH SarabunIT๙"/>
          <w:b/>
          <w:bCs/>
          <w:sz w:val="32"/>
          <w:szCs w:val="32"/>
        </w:rPr>
      </w:pPr>
      <w:r w:rsidRPr="00470B66">
        <w:rPr>
          <w:rFonts w:ascii="TH SarabunIT๙" w:hAnsi="TH SarabunIT๙" w:cs="TH SarabunIT๙"/>
          <w:b/>
          <w:bCs/>
          <w:sz w:val="32"/>
          <w:szCs w:val="32"/>
          <w:cs/>
        </w:rPr>
        <w:t>ความเห็น</w:t>
      </w:r>
      <w:r w:rsidRPr="00470B66">
        <w:rPr>
          <w:rFonts w:ascii="TH SarabunIT๙" w:hAnsi="TH SarabunIT๙" w:cs="TH SarabunIT๙" w:hint="cs"/>
          <w:b/>
          <w:bCs/>
          <w:sz w:val="32"/>
          <w:szCs w:val="32"/>
          <w:cs/>
        </w:rPr>
        <w:t>หัวหน้าสำนักปลัด</w:t>
      </w:r>
    </w:p>
    <w:p w14:paraId="05B946F0" w14:textId="3D22CC5F" w:rsidR="000B6098" w:rsidRPr="00470B66" w:rsidRDefault="00DF41C1" w:rsidP="000B6098">
      <w:pPr>
        <w:spacing w:after="0" w:line="240" w:lineRule="auto"/>
        <w:rPr>
          <w:rFonts w:ascii="TH SarabunIT๙" w:hAnsi="TH SarabunIT๙" w:cs="TH SarabunIT๙"/>
          <w:b/>
          <w:bCs/>
          <w:sz w:val="32"/>
          <w:szCs w:val="32"/>
        </w:rPr>
      </w:pPr>
      <w:r>
        <w:rPr>
          <w:noProof/>
        </w:rPr>
        <w:drawing>
          <wp:anchor distT="0" distB="0" distL="114300" distR="114300" simplePos="0" relativeHeight="251686400" behindDoc="1" locked="0" layoutInCell="1" allowOverlap="1" wp14:anchorId="00D7C07F" wp14:editId="1254FB5E">
            <wp:simplePos x="0" y="0"/>
            <wp:positionH relativeFrom="margin">
              <wp:posOffset>2381250</wp:posOffset>
            </wp:positionH>
            <wp:positionV relativeFrom="paragraph">
              <wp:posOffset>386715</wp:posOffset>
            </wp:positionV>
            <wp:extent cx="2023791" cy="1434346"/>
            <wp:effectExtent l="0" t="0" r="0" b="0"/>
            <wp:wrapNone/>
            <wp:docPr id="362168927"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3791" cy="1434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6098" w:rsidRPr="00470B66">
        <w:rPr>
          <w:rFonts w:ascii="TH SarabunIT๙" w:hAnsi="TH SarabunIT๙" w:cs="TH SarabunIT๙"/>
          <w:b/>
          <w:bCs/>
          <w:sz w:val="32"/>
          <w:szCs w:val="32"/>
        </w:rPr>
        <w:t>.......................................................................................................................................</w:t>
      </w:r>
      <w:r w:rsidR="000B6098">
        <w:rPr>
          <w:rFonts w:ascii="TH SarabunIT๙" w:hAnsi="TH SarabunIT๙" w:cs="TH SarabunIT๙"/>
          <w:b/>
          <w:bCs/>
          <w:sz w:val="32"/>
          <w:szCs w:val="32"/>
        </w:rPr>
        <w:t>............</w:t>
      </w:r>
      <w:r w:rsidR="000B6098" w:rsidRPr="00470B66">
        <w:rPr>
          <w:rFonts w:ascii="TH SarabunIT๙" w:hAnsi="TH SarabunIT๙" w:cs="TH SarabunIT๙"/>
          <w:b/>
          <w:bCs/>
          <w:sz w:val="32"/>
          <w:szCs w:val="32"/>
        </w:rPr>
        <w:t>.................          ................................................................................................................................</w:t>
      </w:r>
      <w:r w:rsidR="000B6098">
        <w:rPr>
          <w:rFonts w:ascii="TH SarabunIT๙" w:hAnsi="TH SarabunIT๙" w:cs="TH SarabunIT๙"/>
          <w:b/>
          <w:bCs/>
          <w:sz w:val="32"/>
          <w:szCs w:val="32"/>
        </w:rPr>
        <w:t>............</w:t>
      </w:r>
      <w:r w:rsidR="000B6098" w:rsidRPr="00470B66">
        <w:rPr>
          <w:rFonts w:ascii="TH SarabunIT๙" w:hAnsi="TH SarabunIT๙" w:cs="TH SarabunIT๙"/>
          <w:b/>
          <w:bCs/>
          <w:sz w:val="32"/>
          <w:szCs w:val="32"/>
        </w:rPr>
        <w:t>........................</w:t>
      </w:r>
      <w:r w:rsidR="000B6098" w:rsidRPr="00470B66">
        <w:rPr>
          <w:rFonts w:ascii="TH SarabunIT๙" w:hAnsi="TH SarabunIT๙" w:cs="TH SarabunIT๙"/>
          <w:b/>
          <w:bCs/>
          <w:sz w:val="32"/>
          <w:szCs w:val="32"/>
          <w:cs/>
        </w:rPr>
        <w:t xml:space="preserve"> </w:t>
      </w:r>
    </w:p>
    <w:p w14:paraId="2FE3204F" w14:textId="5DD7F93C" w:rsidR="000B6098" w:rsidRDefault="000B6098" w:rsidP="000B6098">
      <w:pPr>
        <w:spacing w:after="0" w:line="240" w:lineRule="auto"/>
        <w:jc w:val="center"/>
        <w:rPr>
          <w:rFonts w:ascii="TH SarabunIT๙" w:hAnsi="TH SarabunIT๙" w:cs="TH SarabunIT๙"/>
          <w:sz w:val="32"/>
          <w:szCs w:val="32"/>
        </w:rPr>
      </w:pPr>
    </w:p>
    <w:p w14:paraId="375B363D" w14:textId="17E19DB8" w:rsidR="000B6098" w:rsidRPr="00470B66" w:rsidRDefault="000B6098" w:rsidP="000B6098">
      <w:pPr>
        <w:spacing w:after="0" w:line="240" w:lineRule="auto"/>
        <w:jc w:val="center"/>
        <w:rPr>
          <w:rFonts w:ascii="TH SarabunIT๙" w:hAnsi="TH SarabunIT๙" w:cs="TH SarabunIT๙"/>
          <w:sz w:val="32"/>
          <w:szCs w:val="32"/>
        </w:rPr>
      </w:pPr>
    </w:p>
    <w:p w14:paraId="413C9D33" w14:textId="77777777" w:rsidR="000B6098" w:rsidRPr="00470B66" w:rsidRDefault="000B6098" w:rsidP="000B6098">
      <w:pPr>
        <w:spacing w:after="0" w:line="240" w:lineRule="auto"/>
        <w:jc w:val="center"/>
        <w:rPr>
          <w:rFonts w:ascii="TH SarabunIT๙" w:hAnsi="TH SarabunIT๙" w:cs="TH SarabunIT๙"/>
          <w:sz w:val="32"/>
          <w:szCs w:val="32"/>
        </w:rPr>
      </w:pPr>
      <w:r w:rsidRPr="00470B66">
        <w:rPr>
          <w:rFonts w:ascii="TH SarabunIT๙" w:hAnsi="TH SarabunIT๙" w:cs="TH SarabunIT๙"/>
          <w:sz w:val="32"/>
          <w:szCs w:val="32"/>
          <w:cs/>
        </w:rPr>
        <w:t>(ลงชื่อ)</w:t>
      </w:r>
      <w:r w:rsidRPr="00470B66">
        <w:rPr>
          <w:rFonts w:ascii="TH SarabunIT๙" w:hAnsi="TH SarabunIT๙" w:cs="TH SarabunIT๙"/>
          <w:sz w:val="32"/>
          <w:szCs w:val="32"/>
        </w:rPr>
        <w:t>………………………………………………….</w:t>
      </w:r>
    </w:p>
    <w:p w14:paraId="4D677B9A" w14:textId="77777777" w:rsidR="000B6098" w:rsidRPr="00982FBB" w:rsidRDefault="000B6098" w:rsidP="000B6098">
      <w:pPr>
        <w:tabs>
          <w:tab w:val="left" w:pos="1418"/>
        </w:tabs>
        <w:spacing w:after="0" w:line="240" w:lineRule="auto"/>
        <w:jc w:val="center"/>
        <w:rPr>
          <w:rFonts w:ascii="TH SarabunIT๙" w:hAnsi="TH SarabunIT๙" w:cs="TH SarabunIT๙"/>
          <w:sz w:val="24"/>
          <w:szCs w:val="32"/>
        </w:rPr>
      </w:pPr>
      <w:r>
        <w:rPr>
          <w:rFonts w:ascii="TH SarabunIT๙" w:hAnsi="TH SarabunIT๙" w:cs="TH SarabunIT๙" w:hint="cs"/>
          <w:sz w:val="24"/>
          <w:szCs w:val="32"/>
          <w:cs/>
        </w:rPr>
        <w:t xml:space="preserve">       </w:t>
      </w:r>
      <w:r w:rsidRPr="00982FBB">
        <w:rPr>
          <w:rFonts w:ascii="TH SarabunIT๙" w:hAnsi="TH SarabunIT๙" w:cs="TH SarabunIT๙" w:hint="cs"/>
          <w:sz w:val="24"/>
          <w:szCs w:val="32"/>
          <w:cs/>
        </w:rPr>
        <w:t>(นางสาว</w:t>
      </w:r>
      <w:r>
        <w:rPr>
          <w:rFonts w:ascii="TH SarabunIT๙" w:hAnsi="TH SarabunIT๙" w:cs="TH SarabunIT๙" w:hint="cs"/>
          <w:sz w:val="24"/>
          <w:szCs w:val="32"/>
          <w:cs/>
        </w:rPr>
        <w:t>อุดมพร ทองนำ</w:t>
      </w:r>
      <w:r w:rsidRPr="00982FBB">
        <w:rPr>
          <w:rFonts w:ascii="TH SarabunIT๙" w:hAnsi="TH SarabunIT๙" w:cs="TH SarabunIT๙" w:hint="cs"/>
          <w:sz w:val="24"/>
          <w:szCs w:val="32"/>
          <w:cs/>
        </w:rPr>
        <w:t>)</w:t>
      </w:r>
    </w:p>
    <w:p w14:paraId="15FDA721" w14:textId="668E21B9" w:rsidR="000B6098" w:rsidRDefault="000B6098" w:rsidP="000B6098">
      <w:pPr>
        <w:tabs>
          <w:tab w:val="left" w:pos="1418"/>
        </w:tabs>
        <w:spacing w:after="0" w:line="240" w:lineRule="auto"/>
        <w:jc w:val="center"/>
        <w:rPr>
          <w:rFonts w:ascii="TH SarabunIT๙" w:hAnsi="TH SarabunIT๙" w:cs="TH SarabunIT๙"/>
          <w:sz w:val="24"/>
          <w:szCs w:val="32"/>
        </w:rPr>
      </w:pPr>
      <w:r w:rsidRPr="00982FBB">
        <w:rPr>
          <w:rFonts w:ascii="TH SarabunIT๙" w:hAnsi="TH SarabunIT๙" w:cs="TH SarabunIT๙" w:hint="cs"/>
          <w:sz w:val="24"/>
          <w:szCs w:val="32"/>
          <w:cs/>
        </w:rPr>
        <w:t xml:space="preserve">     หัวหน้าสำนักปลัด</w:t>
      </w:r>
    </w:p>
    <w:p w14:paraId="75B0A28D" w14:textId="1458EE17" w:rsidR="00737AC7" w:rsidRDefault="00737AC7" w:rsidP="000B6098">
      <w:pPr>
        <w:tabs>
          <w:tab w:val="left" w:pos="1418"/>
        </w:tabs>
        <w:spacing w:after="0" w:line="240" w:lineRule="auto"/>
        <w:jc w:val="center"/>
        <w:rPr>
          <w:rFonts w:ascii="TH SarabunIT๙" w:hAnsi="TH SarabunIT๙" w:cs="TH SarabunIT๙"/>
          <w:sz w:val="24"/>
          <w:szCs w:val="32"/>
        </w:rPr>
      </w:pPr>
    </w:p>
    <w:p w14:paraId="32B2AD5E" w14:textId="0BB1ADCB" w:rsidR="00737AC7" w:rsidRDefault="00737AC7" w:rsidP="000B6098">
      <w:pPr>
        <w:tabs>
          <w:tab w:val="left" w:pos="1418"/>
        </w:tabs>
        <w:spacing w:after="0" w:line="240" w:lineRule="auto"/>
        <w:jc w:val="center"/>
        <w:rPr>
          <w:rFonts w:ascii="TH SarabunIT๙" w:hAnsi="TH SarabunIT๙" w:cs="TH SarabunIT๙"/>
          <w:sz w:val="24"/>
          <w:szCs w:val="32"/>
        </w:rPr>
      </w:pPr>
    </w:p>
    <w:p w14:paraId="3A64F287" w14:textId="4DB8FE35" w:rsidR="00737AC7" w:rsidRDefault="00737AC7" w:rsidP="000B6098">
      <w:pPr>
        <w:tabs>
          <w:tab w:val="left" w:pos="1418"/>
        </w:tabs>
        <w:spacing w:after="0" w:line="240" w:lineRule="auto"/>
        <w:jc w:val="center"/>
        <w:rPr>
          <w:rFonts w:ascii="TH SarabunIT๙" w:hAnsi="TH SarabunIT๙" w:cs="TH SarabunIT๙"/>
          <w:sz w:val="24"/>
          <w:szCs w:val="32"/>
        </w:rPr>
      </w:pPr>
    </w:p>
    <w:p w14:paraId="4CFD16F0" w14:textId="2465CD4E" w:rsidR="00737AC7" w:rsidRDefault="00737AC7" w:rsidP="000B6098">
      <w:pPr>
        <w:tabs>
          <w:tab w:val="left" w:pos="1418"/>
        </w:tabs>
        <w:spacing w:after="0" w:line="240" w:lineRule="auto"/>
        <w:jc w:val="center"/>
        <w:rPr>
          <w:rFonts w:ascii="TH SarabunIT๙" w:hAnsi="TH SarabunIT๙" w:cs="TH SarabunIT๙"/>
          <w:sz w:val="24"/>
          <w:szCs w:val="32"/>
        </w:rPr>
      </w:pPr>
    </w:p>
    <w:p w14:paraId="7081F430" w14:textId="4481C0E2" w:rsidR="00737AC7" w:rsidRDefault="00737AC7" w:rsidP="000B6098">
      <w:pPr>
        <w:tabs>
          <w:tab w:val="left" w:pos="1418"/>
        </w:tabs>
        <w:spacing w:after="0" w:line="240" w:lineRule="auto"/>
        <w:jc w:val="center"/>
        <w:rPr>
          <w:rFonts w:ascii="TH SarabunIT๙" w:hAnsi="TH SarabunIT๙" w:cs="TH SarabunIT๙"/>
          <w:sz w:val="24"/>
          <w:szCs w:val="32"/>
        </w:rPr>
      </w:pPr>
    </w:p>
    <w:p w14:paraId="41B08AAB" w14:textId="77777777" w:rsidR="00737AC7" w:rsidRDefault="00737AC7" w:rsidP="00737AC7">
      <w:pPr>
        <w:spacing w:after="0" w:line="240" w:lineRule="auto"/>
        <w:jc w:val="right"/>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ความเห็น...</w:t>
      </w:r>
    </w:p>
    <w:p w14:paraId="40D18A39" w14:textId="0C584CC9" w:rsidR="00737AC7" w:rsidRPr="00737AC7" w:rsidRDefault="00737AC7" w:rsidP="00737AC7">
      <w:pPr>
        <w:spacing w:before="120"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lastRenderedPageBreak/>
        <w:t>-2-</w:t>
      </w:r>
    </w:p>
    <w:p w14:paraId="3F014AD8" w14:textId="77777777" w:rsidR="000B6098" w:rsidRPr="00470B66" w:rsidRDefault="000B6098" w:rsidP="000B6098">
      <w:pPr>
        <w:spacing w:before="120" w:after="0" w:line="240" w:lineRule="auto"/>
        <w:rPr>
          <w:rFonts w:ascii="TH SarabunIT๙" w:hAnsi="TH SarabunIT๙" w:cs="TH SarabunIT๙"/>
          <w:b/>
          <w:bCs/>
          <w:sz w:val="32"/>
          <w:szCs w:val="32"/>
        </w:rPr>
      </w:pPr>
      <w:r w:rsidRPr="00470B66">
        <w:rPr>
          <w:rFonts w:ascii="TH SarabunIT๙" w:hAnsi="TH SarabunIT๙" w:cs="TH SarabunIT๙"/>
          <w:b/>
          <w:bCs/>
          <w:sz w:val="32"/>
          <w:szCs w:val="32"/>
          <w:cs/>
        </w:rPr>
        <w:t>ความเห็นปลัด อบต.</w:t>
      </w:r>
    </w:p>
    <w:p w14:paraId="2FA1209A" w14:textId="3BEDCDD3" w:rsidR="000B6098" w:rsidRDefault="00DF41C1" w:rsidP="000B6098">
      <w:pPr>
        <w:spacing w:after="0" w:line="240" w:lineRule="auto"/>
        <w:rPr>
          <w:rFonts w:ascii="TH SarabunIT๙" w:hAnsi="TH SarabunIT๙" w:cs="TH SarabunIT๙"/>
          <w:b/>
          <w:bCs/>
          <w:sz w:val="32"/>
          <w:szCs w:val="32"/>
        </w:rPr>
      </w:pPr>
      <w:r>
        <w:rPr>
          <w:noProof/>
        </w:rPr>
        <w:drawing>
          <wp:anchor distT="0" distB="0" distL="114300" distR="114300" simplePos="0" relativeHeight="251685376" behindDoc="1" locked="0" layoutInCell="1" allowOverlap="1" wp14:anchorId="4D61402A" wp14:editId="21B1A487">
            <wp:simplePos x="0" y="0"/>
            <wp:positionH relativeFrom="margin">
              <wp:posOffset>2063115</wp:posOffset>
            </wp:positionH>
            <wp:positionV relativeFrom="paragraph">
              <wp:posOffset>250190</wp:posOffset>
            </wp:positionV>
            <wp:extent cx="2085975" cy="1330608"/>
            <wp:effectExtent l="0" t="0" r="0" b="3175"/>
            <wp:wrapNone/>
            <wp:docPr id="460500429"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330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6098" w:rsidRPr="00470B66">
        <w:rPr>
          <w:rFonts w:ascii="TH SarabunIT๙" w:hAnsi="TH SarabunIT๙" w:cs="TH SarabunIT๙"/>
          <w:b/>
          <w:bCs/>
          <w:sz w:val="32"/>
          <w:szCs w:val="32"/>
        </w:rPr>
        <w:t>.......................................................................................................................................</w:t>
      </w:r>
      <w:r w:rsidR="000B6098">
        <w:rPr>
          <w:rFonts w:ascii="TH SarabunIT๙" w:hAnsi="TH SarabunIT๙" w:cs="TH SarabunIT๙"/>
          <w:b/>
          <w:bCs/>
          <w:sz w:val="32"/>
          <w:szCs w:val="32"/>
        </w:rPr>
        <w:t>............</w:t>
      </w:r>
      <w:r w:rsidR="000B6098" w:rsidRPr="00470B66">
        <w:rPr>
          <w:rFonts w:ascii="TH SarabunIT๙" w:hAnsi="TH SarabunIT๙" w:cs="TH SarabunIT๙"/>
          <w:b/>
          <w:bCs/>
          <w:sz w:val="32"/>
          <w:szCs w:val="32"/>
        </w:rPr>
        <w:t>.................          ................................................................................................................................</w:t>
      </w:r>
      <w:r w:rsidR="000B6098">
        <w:rPr>
          <w:rFonts w:ascii="TH SarabunIT๙" w:hAnsi="TH SarabunIT๙" w:cs="TH SarabunIT๙"/>
          <w:b/>
          <w:bCs/>
          <w:sz w:val="32"/>
          <w:szCs w:val="32"/>
        </w:rPr>
        <w:t>............</w:t>
      </w:r>
      <w:r w:rsidR="000B6098" w:rsidRPr="00470B66">
        <w:rPr>
          <w:rFonts w:ascii="TH SarabunIT๙" w:hAnsi="TH SarabunIT๙" w:cs="TH SarabunIT๙"/>
          <w:b/>
          <w:bCs/>
          <w:sz w:val="32"/>
          <w:szCs w:val="32"/>
        </w:rPr>
        <w:t>........................</w:t>
      </w:r>
      <w:r w:rsidR="000B6098" w:rsidRPr="00470B66">
        <w:rPr>
          <w:rFonts w:ascii="TH SarabunIT๙" w:hAnsi="TH SarabunIT๙" w:cs="TH SarabunIT๙"/>
          <w:b/>
          <w:bCs/>
          <w:sz w:val="32"/>
          <w:szCs w:val="32"/>
          <w:cs/>
        </w:rPr>
        <w:t xml:space="preserve"> </w:t>
      </w:r>
    </w:p>
    <w:p w14:paraId="536C8F82" w14:textId="77777777" w:rsidR="000B6098" w:rsidRPr="00470B66" w:rsidRDefault="000B6098" w:rsidP="000B6098">
      <w:pPr>
        <w:spacing w:after="0" w:line="240" w:lineRule="auto"/>
        <w:rPr>
          <w:rFonts w:ascii="TH SarabunIT๙" w:hAnsi="TH SarabunIT๙" w:cs="TH SarabunIT๙"/>
          <w:b/>
          <w:bCs/>
          <w:sz w:val="32"/>
          <w:szCs w:val="32"/>
        </w:rPr>
      </w:pPr>
    </w:p>
    <w:p w14:paraId="06CA46B8" w14:textId="108A7C21" w:rsidR="000B6098" w:rsidRPr="00470B66" w:rsidRDefault="000B6098" w:rsidP="000B6098">
      <w:pPr>
        <w:spacing w:after="0" w:line="240" w:lineRule="auto"/>
        <w:jc w:val="center"/>
        <w:rPr>
          <w:rFonts w:ascii="TH SarabunIT๙" w:hAnsi="TH SarabunIT๙" w:cs="TH SarabunIT๙"/>
          <w:sz w:val="32"/>
          <w:szCs w:val="32"/>
        </w:rPr>
      </w:pPr>
    </w:p>
    <w:p w14:paraId="1907C82E" w14:textId="76924B3F" w:rsidR="000B6098" w:rsidRPr="00470B66" w:rsidRDefault="000B6098" w:rsidP="000B6098">
      <w:pPr>
        <w:spacing w:after="0" w:line="240" w:lineRule="auto"/>
        <w:jc w:val="center"/>
        <w:rPr>
          <w:rFonts w:ascii="TH SarabunIT๙" w:hAnsi="TH SarabunIT๙" w:cs="TH SarabunIT๙"/>
          <w:sz w:val="32"/>
          <w:szCs w:val="32"/>
        </w:rPr>
      </w:pPr>
      <w:r w:rsidRPr="00470B66">
        <w:rPr>
          <w:rFonts w:ascii="TH SarabunIT๙" w:hAnsi="TH SarabunIT๙" w:cs="TH SarabunIT๙"/>
          <w:sz w:val="32"/>
          <w:szCs w:val="32"/>
          <w:cs/>
        </w:rPr>
        <w:t>(ลงชื่อ)</w:t>
      </w:r>
      <w:r w:rsidRPr="00470B66">
        <w:rPr>
          <w:rFonts w:ascii="TH SarabunIT๙" w:hAnsi="TH SarabunIT๙" w:cs="TH SarabunIT๙"/>
          <w:sz w:val="32"/>
          <w:szCs w:val="32"/>
        </w:rPr>
        <w:t>………………………………………………….</w:t>
      </w:r>
    </w:p>
    <w:p w14:paraId="5A973D30" w14:textId="50ED554A" w:rsidR="000B6098" w:rsidRPr="00982FBB" w:rsidRDefault="000B6098" w:rsidP="000B6098">
      <w:pPr>
        <w:spacing w:after="0" w:line="240" w:lineRule="auto"/>
        <w:jc w:val="center"/>
        <w:rPr>
          <w:rFonts w:ascii="TH SarabunIT๙" w:hAnsi="TH SarabunIT๙" w:cs="TH SarabunIT๙"/>
          <w:sz w:val="24"/>
          <w:szCs w:val="32"/>
        </w:rPr>
      </w:pPr>
      <w:r>
        <w:rPr>
          <w:rFonts w:ascii="TH SarabunIT๙" w:hAnsi="TH SarabunIT๙" w:cs="TH SarabunIT๙" w:hint="cs"/>
          <w:sz w:val="24"/>
          <w:szCs w:val="32"/>
          <w:cs/>
        </w:rPr>
        <w:t xml:space="preserve">        </w:t>
      </w:r>
      <w:r>
        <w:rPr>
          <w:rFonts w:ascii="TH SarabunIT๙" w:hAnsi="TH SarabunIT๙" w:cs="TH SarabunIT๙"/>
          <w:sz w:val="24"/>
          <w:szCs w:val="32"/>
          <w:cs/>
        </w:rPr>
        <w:t>(นาย</w:t>
      </w:r>
      <w:r>
        <w:rPr>
          <w:rFonts w:ascii="TH SarabunIT๙" w:hAnsi="TH SarabunIT๙" w:cs="TH SarabunIT๙" w:hint="cs"/>
          <w:sz w:val="24"/>
          <w:szCs w:val="32"/>
          <w:cs/>
        </w:rPr>
        <w:t>นิ</w:t>
      </w:r>
      <w:proofErr w:type="spellStart"/>
      <w:r>
        <w:rPr>
          <w:rFonts w:ascii="TH SarabunIT๙" w:hAnsi="TH SarabunIT๙" w:cs="TH SarabunIT๙" w:hint="cs"/>
          <w:sz w:val="24"/>
          <w:szCs w:val="32"/>
          <w:cs/>
        </w:rPr>
        <w:t>รุธ</w:t>
      </w:r>
      <w:proofErr w:type="spellEnd"/>
      <w:r>
        <w:rPr>
          <w:rFonts w:ascii="TH SarabunIT๙" w:hAnsi="TH SarabunIT๙" w:cs="TH SarabunIT๙" w:hint="cs"/>
          <w:sz w:val="24"/>
          <w:szCs w:val="32"/>
          <w:cs/>
        </w:rPr>
        <w:t xml:space="preserve"> วอแพง</w:t>
      </w:r>
      <w:r w:rsidRPr="00982FBB">
        <w:rPr>
          <w:rFonts w:ascii="TH SarabunIT๙" w:hAnsi="TH SarabunIT๙" w:cs="TH SarabunIT๙"/>
          <w:sz w:val="24"/>
          <w:szCs w:val="32"/>
          <w:cs/>
        </w:rPr>
        <w:t>)</w:t>
      </w:r>
    </w:p>
    <w:p w14:paraId="77134848" w14:textId="77777777" w:rsidR="000B6098" w:rsidRDefault="000B6098" w:rsidP="000B6098">
      <w:pPr>
        <w:spacing w:after="0" w:line="240" w:lineRule="auto"/>
        <w:rPr>
          <w:rFonts w:ascii="TH SarabunIT๙" w:hAnsi="TH SarabunIT๙" w:cs="TH SarabunIT๙"/>
          <w:sz w:val="24"/>
          <w:szCs w:val="32"/>
        </w:rPr>
      </w:pPr>
      <w:r>
        <w:rPr>
          <w:rFonts w:ascii="TH SarabunIT๙" w:hAnsi="TH SarabunIT๙" w:cs="TH SarabunIT๙" w:hint="cs"/>
          <w:sz w:val="24"/>
          <w:szCs w:val="32"/>
          <w:cs/>
        </w:rPr>
        <w:t xml:space="preserve">                                       รอง</w:t>
      </w:r>
      <w:r w:rsidRPr="00982FBB">
        <w:rPr>
          <w:rFonts w:ascii="TH SarabunIT๙" w:hAnsi="TH SarabunIT๙" w:cs="TH SarabunIT๙"/>
          <w:sz w:val="24"/>
          <w:szCs w:val="32"/>
          <w:cs/>
        </w:rPr>
        <w:t>ปลัดองค์การบริหารส</w:t>
      </w:r>
      <w:r w:rsidRPr="00982FBB">
        <w:rPr>
          <w:rFonts w:ascii="TH SarabunIT๙" w:hAnsi="TH SarabunIT๙" w:cs="TH SarabunIT๙" w:hint="cs"/>
          <w:sz w:val="24"/>
          <w:szCs w:val="32"/>
          <w:cs/>
        </w:rPr>
        <w:t>่</w:t>
      </w:r>
      <w:r w:rsidRPr="00982FBB">
        <w:rPr>
          <w:rFonts w:ascii="TH SarabunIT๙" w:hAnsi="TH SarabunIT๙" w:cs="TH SarabunIT๙"/>
          <w:sz w:val="24"/>
          <w:szCs w:val="32"/>
          <w:cs/>
        </w:rPr>
        <w:t>วนตำบล</w:t>
      </w:r>
      <w:r>
        <w:rPr>
          <w:rFonts w:ascii="TH SarabunIT๙" w:hAnsi="TH SarabunIT๙" w:cs="TH SarabunIT๙"/>
          <w:sz w:val="24"/>
          <w:szCs w:val="32"/>
        </w:rPr>
        <w:t xml:space="preserve"> </w:t>
      </w:r>
      <w:r>
        <w:rPr>
          <w:rFonts w:ascii="TH SarabunIT๙" w:hAnsi="TH SarabunIT๙" w:cs="TH SarabunIT๙" w:hint="cs"/>
          <w:sz w:val="24"/>
          <w:szCs w:val="32"/>
          <w:cs/>
        </w:rPr>
        <w:t>รักษาราชการแทน</w:t>
      </w:r>
    </w:p>
    <w:p w14:paraId="39C8D6EF" w14:textId="77777777" w:rsidR="00323E01" w:rsidRDefault="000B6098" w:rsidP="00323E01">
      <w:pPr>
        <w:spacing w:after="0" w:line="240" w:lineRule="auto"/>
        <w:rPr>
          <w:rFonts w:ascii="TH SarabunIT๙" w:eastAsia="Times New Roman" w:hAnsi="TH SarabunIT๙" w:cs="TH SarabunIT๙"/>
          <w:sz w:val="32"/>
          <w:szCs w:val="32"/>
        </w:rPr>
      </w:pPr>
      <w:r>
        <w:rPr>
          <w:rFonts w:ascii="TH SarabunIT๙" w:hAnsi="TH SarabunIT๙" w:cs="TH SarabunIT๙" w:hint="cs"/>
          <w:sz w:val="24"/>
          <w:szCs w:val="32"/>
          <w:cs/>
        </w:rPr>
        <w:t xml:space="preserve">                                                    ปลัดองค์การบริหารส่วนตำบล</w:t>
      </w:r>
    </w:p>
    <w:p w14:paraId="3D719713" w14:textId="3C74988A" w:rsidR="000B6098" w:rsidRPr="0090270D" w:rsidRDefault="000B6098" w:rsidP="000B6098">
      <w:pPr>
        <w:spacing w:before="120" w:after="0" w:line="240" w:lineRule="auto"/>
        <w:rPr>
          <w:rFonts w:ascii="TH SarabunIT๙" w:hAnsi="TH SarabunIT๙" w:cs="TH SarabunIT๙"/>
          <w:sz w:val="32"/>
          <w:szCs w:val="32"/>
        </w:rPr>
      </w:pPr>
      <w:r w:rsidRPr="00470B66">
        <w:rPr>
          <w:rFonts w:ascii="TH SarabunIT๙" w:hAnsi="TH SarabunIT๙" w:cs="TH SarabunIT๙"/>
          <w:b/>
          <w:bCs/>
          <w:sz w:val="32"/>
          <w:szCs w:val="32"/>
          <w:cs/>
        </w:rPr>
        <w:t xml:space="preserve">ความเห็นนายก อบต.  </w:t>
      </w:r>
    </w:p>
    <w:p w14:paraId="49BD96F5" w14:textId="4BC02E65" w:rsidR="000B6098" w:rsidRDefault="00DF41C1" w:rsidP="000B6098">
      <w:pPr>
        <w:spacing w:after="0" w:line="240" w:lineRule="auto"/>
        <w:rPr>
          <w:rFonts w:ascii="TH SarabunIT๙" w:hAnsi="TH SarabunIT๙" w:cs="TH SarabunIT๙"/>
          <w:b/>
          <w:bCs/>
          <w:sz w:val="32"/>
          <w:szCs w:val="32"/>
        </w:rPr>
      </w:pPr>
      <w:r>
        <w:rPr>
          <w:rFonts w:ascii="TH SarabunIT๙" w:hAnsi="TH SarabunIT๙" w:cs="TH SarabunIT๙"/>
          <w:noProof/>
          <w:sz w:val="28"/>
        </w:rPr>
        <w:drawing>
          <wp:anchor distT="0" distB="0" distL="114300" distR="114300" simplePos="0" relativeHeight="251684352" behindDoc="1" locked="0" layoutInCell="1" allowOverlap="1" wp14:anchorId="75A72CE1" wp14:editId="33A9C0C4">
            <wp:simplePos x="0" y="0"/>
            <wp:positionH relativeFrom="column">
              <wp:posOffset>2438400</wp:posOffset>
            </wp:positionH>
            <wp:positionV relativeFrom="paragraph">
              <wp:posOffset>212090</wp:posOffset>
            </wp:positionV>
            <wp:extent cx="1117879" cy="931545"/>
            <wp:effectExtent l="0" t="0" r="6350" b="1905"/>
            <wp:wrapNone/>
            <wp:docPr id="245617209"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24169" name="รูปภาพ 16509241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7879" cy="931545"/>
                    </a:xfrm>
                    <a:prstGeom prst="rect">
                      <a:avLst/>
                    </a:prstGeom>
                  </pic:spPr>
                </pic:pic>
              </a:graphicData>
            </a:graphic>
            <wp14:sizeRelH relativeFrom="margin">
              <wp14:pctWidth>0</wp14:pctWidth>
            </wp14:sizeRelH>
            <wp14:sizeRelV relativeFrom="margin">
              <wp14:pctHeight>0</wp14:pctHeight>
            </wp14:sizeRelV>
          </wp:anchor>
        </w:drawing>
      </w:r>
      <w:r w:rsidR="000B6098" w:rsidRPr="00470B66">
        <w:rPr>
          <w:rFonts w:ascii="TH SarabunIT๙" w:hAnsi="TH SarabunIT๙" w:cs="TH SarabunIT๙"/>
          <w:b/>
          <w:bCs/>
          <w:sz w:val="32"/>
          <w:szCs w:val="32"/>
        </w:rPr>
        <w:t>.......................................................................................................................................</w:t>
      </w:r>
      <w:r w:rsidR="000B6098">
        <w:rPr>
          <w:rFonts w:ascii="TH SarabunIT๙" w:hAnsi="TH SarabunIT๙" w:cs="TH SarabunIT๙"/>
          <w:b/>
          <w:bCs/>
          <w:sz w:val="32"/>
          <w:szCs w:val="32"/>
        </w:rPr>
        <w:t>............</w:t>
      </w:r>
      <w:r w:rsidR="000B6098" w:rsidRPr="00470B66">
        <w:rPr>
          <w:rFonts w:ascii="TH SarabunIT๙" w:hAnsi="TH SarabunIT๙" w:cs="TH SarabunIT๙"/>
          <w:b/>
          <w:bCs/>
          <w:sz w:val="32"/>
          <w:szCs w:val="32"/>
        </w:rPr>
        <w:t>.................................................................................................................................................</w:t>
      </w:r>
      <w:r w:rsidR="000B6098">
        <w:rPr>
          <w:rFonts w:ascii="TH SarabunIT๙" w:hAnsi="TH SarabunIT๙" w:cs="TH SarabunIT๙"/>
          <w:b/>
          <w:bCs/>
          <w:sz w:val="32"/>
          <w:szCs w:val="32"/>
        </w:rPr>
        <w:t>............</w:t>
      </w:r>
      <w:r w:rsidR="000B6098" w:rsidRPr="00470B66">
        <w:rPr>
          <w:rFonts w:ascii="TH SarabunIT๙" w:hAnsi="TH SarabunIT๙" w:cs="TH SarabunIT๙"/>
          <w:b/>
          <w:bCs/>
          <w:sz w:val="32"/>
          <w:szCs w:val="32"/>
        </w:rPr>
        <w:t>........................</w:t>
      </w:r>
    </w:p>
    <w:p w14:paraId="095513CB" w14:textId="5CBBB50F" w:rsidR="000B6098" w:rsidRDefault="000B6098" w:rsidP="000B6098">
      <w:pPr>
        <w:spacing w:after="0" w:line="240" w:lineRule="auto"/>
        <w:rPr>
          <w:rFonts w:ascii="TH SarabunIT๙" w:hAnsi="TH SarabunIT๙" w:cs="TH SarabunIT๙"/>
          <w:b/>
          <w:bCs/>
          <w:sz w:val="32"/>
          <w:szCs w:val="32"/>
        </w:rPr>
      </w:pPr>
    </w:p>
    <w:p w14:paraId="1FE4FD9B" w14:textId="325A42C4" w:rsidR="000B6098" w:rsidRPr="00D04491" w:rsidRDefault="000B6098" w:rsidP="000B6098">
      <w:pPr>
        <w:spacing w:after="0" w:line="240" w:lineRule="auto"/>
        <w:rPr>
          <w:rFonts w:ascii="TH SarabunIT๙" w:hAnsi="TH SarabunIT๙" w:cs="TH SarabunIT๙"/>
          <w:b/>
          <w:bCs/>
          <w:sz w:val="32"/>
          <w:szCs w:val="32"/>
        </w:rPr>
      </w:pPr>
      <w:r w:rsidRPr="00470B66">
        <w:rPr>
          <w:rFonts w:ascii="TH SarabunIT๙" w:hAnsi="TH SarabunIT๙" w:cs="TH SarabunIT๙"/>
          <w:b/>
          <w:bCs/>
          <w:sz w:val="32"/>
          <w:szCs w:val="32"/>
          <w:cs/>
        </w:rPr>
        <w:t xml:space="preserve"> </w:t>
      </w:r>
    </w:p>
    <w:p w14:paraId="2EE1F941" w14:textId="77777777" w:rsidR="000B6098" w:rsidRPr="00470B66" w:rsidRDefault="000B6098" w:rsidP="000B6098">
      <w:pPr>
        <w:spacing w:after="0" w:line="240" w:lineRule="auto"/>
        <w:jc w:val="center"/>
        <w:rPr>
          <w:rFonts w:ascii="TH SarabunIT๙" w:hAnsi="TH SarabunIT๙" w:cs="TH SarabunIT๙"/>
          <w:sz w:val="32"/>
          <w:szCs w:val="32"/>
        </w:rPr>
      </w:pPr>
      <w:r w:rsidRPr="00470B66">
        <w:rPr>
          <w:rFonts w:ascii="TH SarabunIT๙" w:hAnsi="TH SarabunIT๙" w:cs="TH SarabunIT๙"/>
          <w:sz w:val="32"/>
          <w:szCs w:val="32"/>
          <w:cs/>
        </w:rPr>
        <w:t>(ลงชื่อ)</w:t>
      </w:r>
      <w:r w:rsidRPr="00470B66">
        <w:rPr>
          <w:rFonts w:ascii="TH SarabunIT๙" w:hAnsi="TH SarabunIT๙" w:cs="TH SarabunIT๙"/>
          <w:sz w:val="32"/>
          <w:szCs w:val="32"/>
        </w:rPr>
        <w:t>………………………………………………….</w:t>
      </w:r>
    </w:p>
    <w:p w14:paraId="2E23F334" w14:textId="77777777" w:rsidR="000B6098" w:rsidRDefault="000B6098" w:rsidP="000B6098">
      <w:pPr>
        <w:spacing w:after="0" w:line="240" w:lineRule="auto"/>
        <w:rPr>
          <w:rFonts w:ascii="TH SarabunIT๙" w:hAnsi="TH SarabunIT๙" w:cs="TH SarabunIT๙"/>
          <w:sz w:val="32"/>
          <w:szCs w:val="32"/>
        </w:rPr>
      </w:pPr>
      <w:r w:rsidRPr="00470B66">
        <w:rPr>
          <w:rFonts w:ascii="TH SarabunIT๙" w:hAnsi="TH SarabunIT๙" w:cs="TH SarabunIT๙"/>
          <w:sz w:val="32"/>
          <w:szCs w:val="32"/>
        </w:rPr>
        <w:t xml:space="preserve">  </w:t>
      </w:r>
      <w:r w:rsidRPr="00470B66">
        <w:rPr>
          <w:rFonts w:ascii="TH SarabunIT๙" w:hAnsi="TH SarabunIT๙" w:cs="TH SarabunIT๙"/>
          <w:sz w:val="32"/>
          <w:szCs w:val="32"/>
        </w:rPr>
        <w:tab/>
      </w:r>
      <w:r w:rsidRPr="00470B66">
        <w:rPr>
          <w:rFonts w:ascii="TH SarabunIT๙" w:hAnsi="TH SarabunIT๙" w:cs="TH SarabunIT๙"/>
          <w:sz w:val="32"/>
          <w:szCs w:val="32"/>
        </w:rPr>
        <w:tab/>
      </w:r>
      <w:r w:rsidRPr="00470B66">
        <w:rPr>
          <w:rFonts w:ascii="TH SarabunIT๙" w:hAnsi="TH SarabunIT๙" w:cs="TH SarabunIT๙"/>
          <w:sz w:val="32"/>
          <w:szCs w:val="32"/>
        </w:rPr>
        <w:tab/>
      </w:r>
      <w:r w:rsidRPr="00470B66">
        <w:rPr>
          <w:rFonts w:ascii="TH SarabunIT๙" w:hAnsi="TH SarabunIT๙" w:cs="TH SarabunIT๙"/>
          <w:sz w:val="32"/>
          <w:szCs w:val="32"/>
        </w:rPr>
        <w:tab/>
      </w:r>
      <w:r w:rsidRPr="00470B66">
        <w:rPr>
          <w:rFonts w:ascii="TH SarabunIT๙" w:hAnsi="TH SarabunIT๙" w:cs="TH SarabunIT๙"/>
          <w:sz w:val="32"/>
          <w:szCs w:val="32"/>
        </w:rPr>
        <w:tab/>
      </w:r>
      <w:r w:rsidRPr="00470B66">
        <w:rPr>
          <w:rFonts w:ascii="TH SarabunIT๙" w:hAnsi="TH SarabunIT๙" w:cs="TH SarabunIT๙"/>
          <w:sz w:val="32"/>
          <w:szCs w:val="32"/>
          <w:cs/>
        </w:rPr>
        <w:t>(นา</w:t>
      </w:r>
      <w:r>
        <w:rPr>
          <w:rFonts w:ascii="TH SarabunIT๙" w:hAnsi="TH SarabunIT๙" w:cs="TH SarabunIT๙" w:hint="cs"/>
          <w:sz w:val="32"/>
          <w:szCs w:val="32"/>
          <w:cs/>
        </w:rPr>
        <w:t>ยทองคำ ประพฤติธรรม</w:t>
      </w:r>
      <w:r w:rsidRPr="00470B66">
        <w:rPr>
          <w:rFonts w:ascii="TH SarabunIT๙" w:hAnsi="TH SarabunIT๙" w:cs="TH SarabunIT๙" w:hint="cs"/>
          <w:sz w:val="32"/>
          <w:szCs w:val="32"/>
          <w:cs/>
        </w:rPr>
        <w:t>)</w:t>
      </w:r>
    </w:p>
    <w:p w14:paraId="3435DB65" w14:textId="77777777" w:rsidR="000B6098" w:rsidRDefault="000B6098" w:rsidP="000B6098">
      <w:pPr>
        <w:spacing w:after="0" w:line="240" w:lineRule="auto"/>
        <w:rPr>
          <w:rFonts w:ascii="TH SarabunIT๙" w:eastAsia="Times New Roman" w:hAnsi="TH SarabunIT๙" w:cs="TH SarabunIT๙"/>
          <w:sz w:val="32"/>
          <w:szCs w:val="32"/>
        </w:rPr>
      </w:pPr>
      <w:r>
        <w:rPr>
          <w:rFonts w:ascii="TH SarabunIT๙" w:hAnsi="TH SarabunIT๙" w:cs="TH SarabunIT๙" w:hint="cs"/>
          <w:sz w:val="32"/>
          <w:szCs w:val="32"/>
          <w:cs/>
        </w:rPr>
        <w:t xml:space="preserve">                                                  </w:t>
      </w:r>
      <w:r w:rsidRPr="00470B66">
        <w:rPr>
          <w:rFonts w:ascii="TH SarabunIT๙" w:hAnsi="TH SarabunIT๙" w:cs="TH SarabunIT๙" w:hint="cs"/>
          <w:sz w:val="32"/>
          <w:szCs w:val="32"/>
          <w:cs/>
        </w:rPr>
        <w:t>นายกองค์การบริหารส่วนตำบล</w:t>
      </w:r>
    </w:p>
    <w:p w14:paraId="112E92CD" w14:textId="77777777" w:rsidR="0061120F" w:rsidRDefault="0061120F" w:rsidP="00314B6E">
      <w:pPr>
        <w:tabs>
          <w:tab w:val="left" w:pos="4536"/>
        </w:tabs>
        <w:jc w:val="thaiDistribute"/>
        <w:rPr>
          <w:rFonts w:ascii="TH SarabunIT๙" w:hAnsi="TH SarabunIT๙" w:cs="TH SarabunIT๙"/>
          <w:sz w:val="32"/>
          <w:szCs w:val="32"/>
          <w:lang w:eastAsia="x-none"/>
        </w:rPr>
      </w:pPr>
    </w:p>
    <w:p w14:paraId="42C28589" w14:textId="77777777" w:rsidR="00A013EC" w:rsidRDefault="00A013EC" w:rsidP="00314B6E">
      <w:pPr>
        <w:tabs>
          <w:tab w:val="left" w:pos="4536"/>
        </w:tabs>
        <w:jc w:val="thaiDistribute"/>
        <w:rPr>
          <w:rFonts w:ascii="TH SarabunIT๙" w:hAnsi="TH SarabunIT๙" w:cs="TH SarabunIT๙"/>
          <w:sz w:val="32"/>
          <w:szCs w:val="32"/>
          <w:lang w:eastAsia="x-none"/>
        </w:rPr>
      </w:pPr>
    </w:p>
    <w:p w14:paraId="3B89A20D" w14:textId="77777777" w:rsidR="000B6098" w:rsidRDefault="000B6098" w:rsidP="00314B6E">
      <w:pPr>
        <w:tabs>
          <w:tab w:val="left" w:pos="4536"/>
        </w:tabs>
        <w:jc w:val="thaiDistribute"/>
        <w:rPr>
          <w:rFonts w:ascii="TH SarabunIT๙" w:hAnsi="TH SarabunIT๙" w:cs="TH SarabunIT๙"/>
          <w:sz w:val="32"/>
          <w:szCs w:val="32"/>
          <w:lang w:eastAsia="x-none"/>
        </w:rPr>
      </w:pPr>
    </w:p>
    <w:p w14:paraId="2A1A98ED" w14:textId="77777777" w:rsidR="000B6098" w:rsidRDefault="000B6098" w:rsidP="00314B6E">
      <w:pPr>
        <w:tabs>
          <w:tab w:val="left" w:pos="4536"/>
        </w:tabs>
        <w:jc w:val="thaiDistribute"/>
        <w:rPr>
          <w:rFonts w:ascii="TH SarabunIT๙" w:hAnsi="TH SarabunIT๙" w:cs="TH SarabunIT๙"/>
          <w:sz w:val="32"/>
          <w:szCs w:val="32"/>
          <w:lang w:eastAsia="x-none"/>
        </w:rPr>
      </w:pPr>
    </w:p>
    <w:p w14:paraId="59698B85" w14:textId="77777777" w:rsidR="000B6098" w:rsidRDefault="000B6098" w:rsidP="00314B6E">
      <w:pPr>
        <w:tabs>
          <w:tab w:val="left" w:pos="4536"/>
        </w:tabs>
        <w:jc w:val="thaiDistribute"/>
        <w:rPr>
          <w:rFonts w:ascii="TH SarabunIT๙" w:hAnsi="TH SarabunIT๙" w:cs="TH SarabunIT๙"/>
          <w:sz w:val="32"/>
          <w:szCs w:val="32"/>
          <w:lang w:eastAsia="x-none"/>
        </w:rPr>
      </w:pPr>
    </w:p>
    <w:p w14:paraId="411A5BD6" w14:textId="77777777" w:rsidR="000B6098" w:rsidRDefault="000B6098" w:rsidP="00314B6E">
      <w:pPr>
        <w:tabs>
          <w:tab w:val="left" w:pos="4536"/>
        </w:tabs>
        <w:jc w:val="thaiDistribute"/>
        <w:rPr>
          <w:rFonts w:ascii="TH SarabunIT๙" w:hAnsi="TH SarabunIT๙" w:cs="TH SarabunIT๙"/>
          <w:sz w:val="32"/>
          <w:szCs w:val="32"/>
          <w:lang w:eastAsia="x-none"/>
        </w:rPr>
      </w:pPr>
    </w:p>
    <w:p w14:paraId="2B41F783" w14:textId="77777777" w:rsidR="000B6098" w:rsidRDefault="000B6098" w:rsidP="00314B6E">
      <w:pPr>
        <w:tabs>
          <w:tab w:val="left" w:pos="4536"/>
        </w:tabs>
        <w:jc w:val="thaiDistribute"/>
        <w:rPr>
          <w:rFonts w:ascii="TH SarabunIT๙" w:hAnsi="TH SarabunIT๙" w:cs="TH SarabunIT๙"/>
          <w:sz w:val="32"/>
          <w:szCs w:val="32"/>
          <w:lang w:eastAsia="x-none"/>
        </w:rPr>
      </w:pPr>
    </w:p>
    <w:p w14:paraId="1CC11D1B" w14:textId="77777777" w:rsidR="000B6098" w:rsidRDefault="000B6098" w:rsidP="00314B6E">
      <w:pPr>
        <w:tabs>
          <w:tab w:val="left" w:pos="4536"/>
        </w:tabs>
        <w:jc w:val="thaiDistribute"/>
        <w:rPr>
          <w:rFonts w:ascii="TH SarabunIT๙" w:hAnsi="TH SarabunIT๙" w:cs="TH SarabunIT๙"/>
          <w:sz w:val="32"/>
          <w:szCs w:val="32"/>
          <w:lang w:eastAsia="x-none"/>
        </w:rPr>
      </w:pPr>
    </w:p>
    <w:p w14:paraId="37865759" w14:textId="77777777" w:rsidR="00001353" w:rsidRDefault="00001353" w:rsidP="00314B6E">
      <w:pPr>
        <w:tabs>
          <w:tab w:val="left" w:pos="4536"/>
        </w:tabs>
        <w:jc w:val="thaiDistribute"/>
        <w:rPr>
          <w:rFonts w:ascii="TH SarabunIT๙" w:hAnsi="TH SarabunIT๙" w:cs="TH SarabunIT๙"/>
          <w:sz w:val="32"/>
          <w:szCs w:val="32"/>
          <w:lang w:eastAsia="x-none"/>
        </w:rPr>
      </w:pPr>
    </w:p>
    <w:p w14:paraId="37D1B033" w14:textId="77777777" w:rsidR="00001353" w:rsidRDefault="00001353" w:rsidP="00314B6E">
      <w:pPr>
        <w:tabs>
          <w:tab w:val="left" w:pos="4536"/>
        </w:tabs>
        <w:jc w:val="thaiDistribute"/>
        <w:rPr>
          <w:rFonts w:ascii="TH SarabunIT๙" w:hAnsi="TH SarabunIT๙" w:cs="TH SarabunIT๙"/>
          <w:sz w:val="32"/>
          <w:szCs w:val="32"/>
          <w:lang w:eastAsia="x-none"/>
        </w:rPr>
      </w:pPr>
    </w:p>
    <w:p w14:paraId="02615738" w14:textId="77777777" w:rsidR="00001353" w:rsidRDefault="00001353" w:rsidP="00314B6E">
      <w:pPr>
        <w:tabs>
          <w:tab w:val="left" w:pos="4536"/>
        </w:tabs>
        <w:jc w:val="thaiDistribute"/>
        <w:rPr>
          <w:rFonts w:ascii="TH SarabunIT๙" w:hAnsi="TH SarabunIT๙" w:cs="TH SarabunIT๙"/>
          <w:sz w:val="32"/>
          <w:szCs w:val="32"/>
          <w:lang w:eastAsia="x-none"/>
        </w:rPr>
      </w:pPr>
    </w:p>
    <w:p w14:paraId="6B5BA5C8" w14:textId="77777777" w:rsidR="00001353" w:rsidRDefault="00001353" w:rsidP="00314B6E">
      <w:pPr>
        <w:tabs>
          <w:tab w:val="left" w:pos="4536"/>
        </w:tabs>
        <w:jc w:val="thaiDistribute"/>
        <w:rPr>
          <w:rFonts w:ascii="TH SarabunIT๙" w:hAnsi="TH SarabunIT๙" w:cs="TH SarabunIT๙"/>
          <w:sz w:val="32"/>
          <w:szCs w:val="32"/>
          <w:lang w:eastAsia="x-none"/>
        </w:rPr>
      </w:pPr>
    </w:p>
    <w:p w14:paraId="16059D33" w14:textId="20EA64F2" w:rsidR="000B6098" w:rsidRDefault="000B6098" w:rsidP="00314B6E">
      <w:pPr>
        <w:tabs>
          <w:tab w:val="left" w:pos="4536"/>
        </w:tabs>
        <w:jc w:val="thaiDistribute"/>
        <w:rPr>
          <w:rFonts w:ascii="TH SarabunIT๙" w:hAnsi="TH SarabunIT๙" w:cs="TH SarabunIT๙"/>
          <w:sz w:val="32"/>
          <w:szCs w:val="32"/>
          <w:lang w:eastAsia="x-none"/>
        </w:rPr>
      </w:pPr>
    </w:p>
    <w:p w14:paraId="5B2F49E4" w14:textId="77777777" w:rsidR="00737AC7" w:rsidRDefault="00737AC7" w:rsidP="00314B6E">
      <w:pPr>
        <w:tabs>
          <w:tab w:val="left" w:pos="4536"/>
        </w:tabs>
        <w:jc w:val="thaiDistribute"/>
        <w:rPr>
          <w:rFonts w:ascii="TH SarabunIT๙" w:hAnsi="TH SarabunIT๙" w:cs="TH SarabunIT๙"/>
          <w:sz w:val="32"/>
          <w:szCs w:val="32"/>
          <w:lang w:eastAsia="x-none"/>
        </w:rPr>
      </w:pPr>
    </w:p>
    <w:p w14:paraId="706C693E" w14:textId="77777777" w:rsidR="00323E01" w:rsidRDefault="00323E01" w:rsidP="00323E01">
      <w:pPr>
        <w:tabs>
          <w:tab w:val="left" w:pos="5672"/>
        </w:tabs>
        <w:rPr>
          <w:rFonts w:ascii="TH SarabunIT๙" w:hAnsi="TH SarabunIT๙" w:cs="TH SarabunIT๙"/>
          <w:sz w:val="32"/>
          <w:szCs w:val="32"/>
        </w:rPr>
      </w:pPr>
      <w:r>
        <w:rPr>
          <w:rFonts w:ascii="TH SarabunIT๙" w:hAnsi="TH SarabunIT๙" w:cs="TH SarabunIT๙"/>
          <w:noProof/>
        </w:rPr>
        <w:lastRenderedPageBreak/>
        <w:drawing>
          <wp:anchor distT="0" distB="0" distL="114300" distR="114300" simplePos="0" relativeHeight="251675136" behindDoc="0" locked="0" layoutInCell="1" allowOverlap="1" wp14:anchorId="2047E777" wp14:editId="0187919B">
            <wp:simplePos x="0" y="0"/>
            <wp:positionH relativeFrom="column">
              <wp:posOffset>2362816</wp:posOffset>
            </wp:positionH>
            <wp:positionV relativeFrom="paragraph">
              <wp:posOffset>18139</wp:posOffset>
            </wp:positionV>
            <wp:extent cx="1047750" cy="1080135"/>
            <wp:effectExtent l="0" t="0" r="0" b="5715"/>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E66D0" w14:textId="77777777" w:rsidR="00323E01" w:rsidRDefault="00323E01" w:rsidP="00323E01">
      <w:pPr>
        <w:tabs>
          <w:tab w:val="left" w:pos="5672"/>
        </w:tabs>
        <w:rPr>
          <w:rFonts w:ascii="TH SarabunIT๙" w:hAnsi="TH SarabunIT๙" w:cs="TH SarabunIT๙"/>
        </w:rPr>
      </w:pPr>
    </w:p>
    <w:p w14:paraId="658AF3A1" w14:textId="77777777" w:rsidR="00323E01" w:rsidRDefault="00323E01" w:rsidP="00323E01">
      <w:pPr>
        <w:tabs>
          <w:tab w:val="left" w:pos="5672"/>
        </w:tabs>
        <w:rPr>
          <w:rFonts w:ascii="TH SarabunIT๙" w:hAnsi="TH SarabunIT๙" w:cs="TH SarabunIT๙"/>
        </w:rPr>
      </w:pPr>
    </w:p>
    <w:p w14:paraId="1EB15EED" w14:textId="77777777" w:rsidR="00323E01" w:rsidRDefault="00323E01" w:rsidP="00323E01">
      <w:pPr>
        <w:pStyle w:val="a9"/>
        <w:rPr>
          <w:rFonts w:ascii="TH SarabunIT๙" w:hAnsi="TH SarabunIT๙" w:cs="TH SarabunIT๙"/>
          <w:b w:val="0"/>
          <w:bCs w:val="0"/>
          <w:sz w:val="32"/>
          <w:szCs w:val="32"/>
        </w:rPr>
      </w:pPr>
    </w:p>
    <w:p w14:paraId="1593721B" w14:textId="77777777" w:rsidR="00323E01" w:rsidRPr="00323E01" w:rsidRDefault="00323E01" w:rsidP="00323E01">
      <w:pPr>
        <w:pStyle w:val="a9"/>
        <w:rPr>
          <w:rFonts w:ascii="TH SarabunIT๙" w:hAnsi="TH SarabunIT๙" w:cs="TH SarabunIT๙"/>
          <w:b w:val="0"/>
          <w:bCs w:val="0"/>
          <w:sz w:val="32"/>
          <w:szCs w:val="32"/>
          <w:cs/>
        </w:rPr>
      </w:pPr>
      <w:r w:rsidRPr="00323E01">
        <w:rPr>
          <w:rFonts w:ascii="TH SarabunIT๙" w:hAnsi="TH SarabunIT๙" w:cs="TH SarabunIT๙"/>
          <w:b w:val="0"/>
          <w:bCs w:val="0"/>
          <w:sz w:val="32"/>
          <w:szCs w:val="32"/>
          <w:cs/>
        </w:rPr>
        <w:t>ประกาศองค์การบริหารส่วนตำบล</w:t>
      </w:r>
      <w:r>
        <w:rPr>
          <w:rFonts w:ascii="TH SarabunIT๙" w:hAnsi="TH SarabunIT๙" w:cs="TH SarabunIT๙" w:hint="cs"/>
          <w:b w:val="0"/>
          <w:bCs w:val="0"/>
          <w:sz w:val="32"/>
          <w:szCs w:val="32"/>
          <w:cs/>
        </w:rPr>
        <w:t>วังทอง</w:t>
      </w:r>
    </w:p>
    <w:p w14:paraId="49A8E255" w14:textId="76EBCB29" w:rsidR="00323E01" w:rsidRDefault="00323E01" w:rsidP="00737AC7">
      <w:pPr>
        <w:pStyle w:val="1"/>
        <w:spacing w:before="0"/>
        <w:jc w:val="center"/>
        <w:rPr>
          <w:rFonts w:ascii="TH SarabunIT๙" w:hAnsi="TH SarabunIT๙" w:cs="TH SarabunIT๙"/>
          <w:b w:val="0"/>
          <w:bCs w:val="0"/>
          <w:color w:val="auto"/>
          <w:sz w:val="32"/>
          <w:szCs w:val="32"/>
        </w:rPr>
      </w:pPr>
      <w:r w:rsidRPr="00323E01">
        <w:rPr>
          <w:rFonts w:ascii="TH SarabunIT๙" w:hAnsi="TH SarabunIT๙" w:cs="TH SarabunIT๙"/>
          <w:b w:val="0"/>
          <w:bCs w:val="0"/>
          <w:color w:val="auto"/>
          <w:sz w:val="32"/>
          <w:szCs w:val="32"/>
          <w:cs/>
        </w:rPr>
        <w:t xml:space="preserve">เรื่อง </w:t>
      </w:r>
      <w:r w:rsidR="00737AC7" w:rsidRPr="00737AC7">
        <w:rPr>
          <w:rFonts w:ascii="TH SarabunIT๙" w:hAnsi="TH SarabunIT๙" w:cs="TH SarabunIT๙"/>
          <w:b w:val="0"/>
          <w:bCs w:val="0"/>
          <w:color w:val="auto"/>
          <w:sz w:val="32"/>
          <w:szCs w:val="32"/>
          <w:cs/>
        </w:rPr>
        <w:t>นโยบายการไม่รับของขวัญและของกำนัลทุกชนิดจากการปฏิบัติหน้าที่ (</w:t>
      </w:r>
      <w:r w:rsidR="00737AC7" w:rsidRPr="00737AC7">
        <w:rPr>
          <w:rFonts w:ascii="TH SarabunIT๙" w:hAnsi="TH SarabunIT๙" w:cs="TH SarabunIT๙"/>
          <w:b w:val="0"/>
          <w:bCs w:val="0"/>
          <w:color w:val="auto"/>
          <w:sz w:val="32"/>
          <w:szCs w:val="32"/>
        </w:rPr>
        <w:t>No Gift Policy)</w:t>
      </w:r>
    </w:p>
    <w:p w14:paraId="6EFFBF07" w14:textId="77777777" w:rsidR="000E34E2" w:rsidRPr="000E34E2" w:rsidRDefault="000E34E2" w:rsidP="000E34E2">
      <w:pPr>
        <w:jc w:val="center"/>
      </w:pPr>
      <w:r>
        <w:t>------------------------------------</w:t>
      </w:r>
    </w:p>
    <w:p w14:paraId="3ADDB6DB" w14:textId="5126E132" w:rsidR="00737AC7" w:rsidRPr="00737AC7" w:rsidRDefault="00323E01" w:rsidP="00737AC7">
      <w:pPr>
        <w:spacing w:before="120" w:after="0" w:line="240" w:lineRule="auto"/>
        <w:jc w:val="thaiDistribute"/>
        <w:rPr>
          <w:rFonts w:ascii="TH SarabunIT๙" w:hAnsi="TH SarabunIT๙" w:cs="TH SarabunIT๙"/>
          <w:sz w:val="32"/>
          <w:szCs w:val="32"/>
        </w:rPr>
      </w:pPr>
      <w:r w:rsidRPr="00323E01">
        <w:rPr>
          <w:rFonts w:ascii="TH SarabunIT๙" w:hAnsi="TH SarabunIT๙" w:cs="TH SarabunIT๙"/>
          <w:b/>
          <w:bCs/>
          <w:sz w:val="32"/>
          <w:szCs w:val="32"/>
        </w:rPr>
        <w:tab/>
      </w:r>
      <w:r w:rsidRPr="00323E01">
        <w:rPr>
          <w:rFonts w:ascii="TH SarabunIT๙" w:hAnsi="TH SarabunIT๙" w:cs="TH SarabunIT๙"/>
          <w:b/>
          <w:bCs/>
          <w:sz w:val="32"/>
          <w:szCs w:val="32"/>
        </w:rPr>
        <w:tab/>
      </w:r>
      <w:r w:rsidR="00737AC7" w:rsidRPr="00737AC7">
        <w:rPr>
          <w:rFonts w:ascii="TH SarabunIT๙" w:hAnsi="TH SarabunIT๙" w:cs="TH SarabunIT๙"/>
          <w:sz w:val="32"/>
          <w:szCs w:val="32"/>
          <w:cs/>
        </w:rPr>
        <w:t>องค์การบริหารส่วนตำบลวังทอง ในฐานะเป็นนิติบุคคลและราชการบริหารส่วนท้องถิ่น</w:t>
      </w:r>
      <w:r w:rsidR="00760FEB">
        <w:rPr>
          <w:rFonts w:ascii="TH SarabunIT๙" w:hAnsi="TH SarabunIT๙" w:cs="TH SarabunIT๙"/>
          <w:sz w:val="32"/>
          <w:szCs w:val="32"/>
          <w:cs/>
        </w:rPr>
        <w:br/>
      </w:r>
      <w:r w:rsidR="00737AC7" w:rsidRPr="00737AC7">
        <w:rPr>
          <w:rFonts w:ascii="TH SarabunIT๙" w:hAnsi="TH SarabunIT๙" w:cs="TH SarabunIT๙"/>
          <w:sz w:val="32"/>
          <w:szCs w:val="32"/>
          <w:cs/>
        </w:rPr>
        <w:t>มีอำนาจหน้าที่ จัดบริการสาธารณะให้กับประชาชนในพื้นที่ตำบลวังทอง ตามพระราชบัญญัติสภาตำบล</w:t>
      </w:r>
      <w:r w:rsidR="00760FEB">
        <w:rPr>
          <w:rFonts w:ascii="TH SarabunIT๙" w:hAnsi="TH SarabunIT๙" w:cs="TH SarabunIT๙"/>
          <w:sz w:val="32"/>
          <w:szCs w:val="32"/>
          <w:cs/>
        </w:rPr>
        <w:br/>
      </w:r>
      <w:r w:rsidR="00737AC7" w:rsidRPr="00737AC7">
        <w:rPr>
          <w:rFonts w:ascii="TH SarabunIT๙" w:hAnsi="TH SarabunIT๙" w:cs="TH SarabunIT๙"/>
          <w:sz w:val="32"/>
          <w:szCs w:val="32"/>
          <w:cs/>
        </w:rPr>
        <w:t xml:space="preserve">และองค์การบริหารส่วนตำบล พ.ศ.๒๕๓๗ ประกอบกับเพื่อให้การบริหารทรัพยากรบุคคลขององค์การบริหารส่วนตำบลวังทองเป็นไปตาม พระราชบัญญัติ ระเบียบบริหารงานบุคคลส่วนท้องถิ่น พ.ศ. ๒๕๔๒ </w:t>
      </w:r>
      <w:r w:rsidR="00760FEB">
        <w:rPr>
          <w:rFonts w:ascii="TH SarabunIT๙" w:hAnsi="TH SarabunIT๙" w:cs="TH SarabunIT๙"/>
          <w:sz w:val="32"/>
          <w:szCs w:val="32"/>
          <w:cs/>
        </w:rPr>
        <w:br/>
      </w:r>
      <w:r w:rsidR="00737AC7" w:rsidRPr="00737AC7">
        <w:rPr>
          <w:rFonts w:ascii="TH SarabunIT๙" w:hAnsi="TH SarabunIT๙" w:cs="TH SarabunIT๙"/>
          <w:sz w:val="32"/>
          <w:szCs w:val="32"/>
          <w:cs/>
        </w:rPr>
        <w:t>รองรับภารกิจแผนขับเคลื่อนกิจกรรมปฏิรูปที่จะ ส่งผลให้เกิดการเปลี่ยนแปลงต่อประชาชนอย่างมีนัยสำคัญ (</w:t>
      </w:r>
      <w:r w:rsidR="00737AC7" w:rsidRPr="00737AC7">
        <w:rPr>
          <w:rFonts w:ascii="TH SarabunIT๙" w:hAnsi="TH SarabunIT๙" w:cs="TH SarabunIT๙"/>
          <w:sz w:val="32"/>
          <w:szCs w:val="32"/>
        </w:rPr>
        <w:t xml:space="preserve">Big Rock) </w:t>
      </w:r>
      <w:r w:rsidR="00737AC7" w:rsidRPr="00737AC7">
        <w:rPr>
          <w:rFonts w:ascii="TH SarabunIT๙" w:hAnsi="TH SarabunIT๙" w:cs="TH SarabunIT๙"/>
          <w:sz w:val="32"/>
          <w:szCs w:val="32"/>
          <w:cs/>
        </w:rPr>
        <w:t>ภายใต้แผนการปฏิรูปประเทศ (ฉบับปรับปรุง) ด้านการป้องกันและปราบปรามการทุจริต</w:t>
      </w:r>
      <w:r w:rsidR="00760FEB">
        <w:rPr>
          <w:rFonts w:ascii="TH SarabunIT๙" w:hAnsi="TH SarabunIT๙" w:cs="TH SarabunIT๙"/>
          <w:sz w:val="32"/>
          <w:szCs w:val="32"/>
          <w:cs/>
        </w:rPr>
        <w:br/>
      </w:r>
      <w:r w:rsidR="00737AC7" w:rsidRPr="00737AC7">
        <w:rPr>
          <w:rFonts w:ascii="TH SarabunIT๙" w:hAnsi="TH SarabunIT๙" w:cs="TH SarabunIT๙"/>
          <w:sz w:val="32"/>
          <w:szCs w:val="32"/>
          <w:cs/>
        </w:rPr>
        <w:t>และประพฤติมิชอบ และแผนพัฒนาท้องถิ่นองค์การบริหารส่วนตำบลวังทอง ระยะ ๕ ปี</w:t>
      </w:r>
      <w:r w:rsidR="00737AC7">
        <w:rPr>
          <w:rFonts w:ascii="TH SarabunIT๙" w:hAnsi="TH SarabunIT๙" w:cs="TH SarabunIT๙" w:hint="cs"/>
          <w:sz w:val="32"/>
          <w:szCs w:val="32"/>
          <w:cs/>
        </w:rPr>
        <w:t xml:space="preserve"> </w:t>
      </w:r>
      <w:r w:rsidR="00737AC7" w:rsidRPr="00737AC7">
        <w:rPr>
          <w:rFonts w:ascii="TH SarabunIT๙" w:hAnsi="TH SarabunIT๙" w:cs="TH SarabunIT๙"/>
          <w:sz w:val="32"/>
          <w:szCs w:val="32"/>
          <w:cs/>
        </w:rPr>
        <w:t>(พ.ศ.๒๕๖๖-๒๕</w:t>
      </w:r>
      <w:r w:rsidR="005E6A2A">
        <w:rPr>
          <w:rFonts w:ascii="TH SarabunIT๙" w:hAnsi="TH SarabunIT๙" w:cs="TH SarabunIT๙" w:hint="cs"/>
          <w:sz w:val="32"/>
          <w:szCs w:val="32"/>
          <w:cs/>
        </w:rPr>
        <w:t>70</w:t>
      </w:r>
      <w:r w:rsidR="00737AC7" w:rsidRPr="00737AC7">
        <w:rPr>
          <w:rFonts w:ascii="TH SarabunIT๙" w:hAnsi="TH SarabunIT๙" w:cs="TH SarabunIT๙"/>
          <w:sz w:val="32"/>
          <w:szCs w:val="32"/>
          <w:cs/>
        </w:rPr>
        <w:t>)</w:t>
      </w:r>
    </w:p>
    <w:p w14:paraId="7402BA2A" w14:textId="3A399C77" w:rsidR="00737AC7" w:rsidRPr="00737AC7" w:rsidRDefault="00760FEB" w:rsidP="00737AC7">
      <w:pPr>
        <w:spacing w:after="0" w:line="240" w:lineRule="auto"/>
        <w:ind w:firstLine="1440"/>
        <w:jc w:val="thaiDistribute"/>
        <w:rPr>
          <w:rFonts w:ascii="TH SarabunIT๙" w:hAnsi="TH SarabunIT๙" w:cs="TH SarabunIT๙"/>
          <w:sz w:val="32"/>
          <w:szCs w:val="32"/>
        </w:rPr>
      </w:pPr>
      <w:r>
        <w:rPr>
          <w:rFonts w:ascii="TH SarabunIT๙" w:hAnsi="TH SarabunIT๙" w:cs="TH SarabunIT๙" w:hint="cs"/>
          <w:sz w:val="32"/>
          <w:szCs w:val="32"/>
          <w:cs/>
        </w:rPr>
        <w:t xml:space="preserve">องค์การบริหารส่วนตำบลวังทองพิจารณาแล้วเห็นว่า </w:t>
      </w:r>
      <w:r w:rsidR="00737AC7" w:rsidRPr="00737AC7">
        <w:rPr>
          <w:rFonts w:ascii="TH SarabunIT๙" w:hAnsi="TH SarabunIT๙" w:cs="TH SarabunIT๙"/>
          <w:sz w:val="32"/>
          <w:szCs w:val="32"/>
          <w:cs/>
        </w:rPr>
        <w:t>เพื่อเสริมสร้างวัฒนธรรมองค์กร</w:t>
      </w:r>
      <w:r>
        <w:rPr>
          <w:rFonts w:ascii="TH SarabunIT๙" w:hAnsi="TH SarabunIT๙" w:cs="TH SarabunIT๙"/>
          <w:sz w:val="32"/>
          <w:szCs w:val="32"/>
          <w:cs/>
        </w:rPr>
        <w:br/>
      </w:r>
      <w:r w:rsidR="00737AC7" w:rsidRPr="00737AC7">
        <w:rPr>
          <w:rFonts w:ascii="TH SarabunIT๙" w:hAnsi="TH SarabunIT๙" w:cs="TH SarabunIT๙"/>
          <w:sz w:val="32"/>
          <w:szCs w:val="32"/>
          <w:cs/>
        </w:rPr>
        <w:t>และค่านิยมสุจริตในการปฏิบัติงานอย่างมีคุณธรรม จริยธรรม ไม่มีผลประโยชน์ทับซ้อนจากการปฏิบัติหน้าที่ และป้องกันการทุจริต องค์การบริหารส่วนตำบลวังทอง จึงกำหนดนโยบาย การไม่รับของขวัญและของกำนัลทุกชนิดจากการปฏิบัติหน้าที่ (</w:t>
      </w:r>
      <w:r w:rsidR="00737AC7" w:rsidRPr="00737AC7">
        <w:rPr>
          <w:rFonts w:ascii="TH SarabunIT๙" w:hAnsi="TH SarabunIT๙" w:cs="TH SarabunIT๙"/>
          <w:sz w:val="32"/>
          <w:szCs w:val="32"/>
        </w:rPr>
        <w:t xml:space="preserve">No Gift Policy) </w:t>
      </w:r>
      <w:r w:rsidR="00737AC7" w:rsidRPr="00737AC7">
        <w:rPr>
          <w:rFonts w:ascii="TH SarabunIT๙" w:hAnsi="TH SarabunIT๙" w:cs="TH SarabunIT๙"/>
          <w:sz w:val="32"/>
          <w:szCs w:val="32"/>
          <w:cs/>
        </w:rPr>
        <w:t xml:space="preserve">เพื่อให้องค์การบริหารส่วนตำบลวังทองเป็นหน่วยงานที่ข้าราชการและบุคลากรขององค์การบริหารส่วนตำบลวังทองทุกคนไม่รับของขวัญและของกำนัลทุกชนิด </w:t>
      </w:r>
      <w:r>
        <w:rPr>
          <w:rFonts w:ascii="TH SarabunIT๙" w:hAnsi="TH SarabunIT๙" w:cs="TH SarabunIT๙"/>
          <w:sz w:val="32"/>
          <w:szCs w:val="32"/>
          <w:cs/>
        </w:rPr>
        <w:br/>
      </w:r>
      <w:r w:rsidR="00737AC7" w:rsidRPr="00737AC7">
        <w:rPr>
          <w:rFonts w:ascii="TH SarabunIT๙" w:hAnsi="TH SarabunIT๙" w:cs="TH SarabunIT๙"/>
          <w:sz w:val="32"/>
          <w:szCs w:val="32"/>
          <w:cs/>
        </w:rPr>
        <w:t>จากการปฏิบัติหน้าที่ ดังนี้</w:t>
      </w:r>
    </w:p>
    <w:p w14:paraId="2A185350" w14:textId="71A1706E" w:rsidR="00737AC7" w:rsidRPr="00737AC7" w:rsidRDefault="00737AC7" w:rsidP="00760FEB">
      <w:pPr>
        <w:spacing w:after="0" w:line="240" w:lineRule="auto"/>
        <w:ind w:firstLine="1440"/>
        <w:jc w:val="thaiDistribute"/>
        <w:rPr>
          <w:rFonts w:ascii="TH SarabunIT๙" w:hAnsi="TH SarabunIT๙" w:cs="TH SarabunIT๙"/>
          <w:sz w:val="32"/>
          <w:szCs w:val="32"/>
        </w:rPr>
      </w:pPr>
      <w:r w:rsidRPr="00737AC7">
        <w:rPr>
          <w:rFonts w:ascii="TH SarabunIT๙" w:hAnsi="TH SarabunIT๙" w:cs="TH SarabunIT๙"/>
          <w:sz w:val="32"/>
          <w:szCs w:val="32"/>
          <w:cs/>
        </w:rPr>
        <w:t>๑. ข้าราชการและบุคลากรองค์การบริหารส่วนตำบลวังทองงดรับของขวัญและของกำนัล</w:t>
      </w:r>
      <w:r w:rsidR="00760FEB">
        <w:rPr>
          <w:rFonts w:ascii="TH SarabunIT๙" w:hAnsi="TH SarabunIT๙" w:cs="TH SarabunIT๙"/>
          <w:sz w:val="32"/>
          <w:szCs w:val="32"/>
          <w:cs/>
        </w:rPr>
        <w:br/>
      </w:r>
      <w:r w:rsidRPr="00737AC7">
        <w:rPr>
          <w:rFonts w:ascii="TH SarabunIT๙" w:hAnsi="TH SarabunIT๙" w:cs="TH SarabunIT๙"/>
          <w:sz w:val="32"/>
          <w:szCs w:val="32"/>
          <w:cs/>
        </w:rPr>
        <w:t>ทุกชนิดจากบุคคลภายนอกผู้มาติดต่อกับองค์การบริหารส่วนตำบลวังทอง</w:t>
      </w:r>
    </w:p>
    <w:p w14:paraId="108A8D6A" w14:textId="0853B0C6" w:rsidR="00737AC7" w:rsidRPr="00737AC7" w:rsidRDefault="00737AC7" w:rsidP="00760FEB">
      <w:pPr>
        <w:spacing w:after="0" w:line="240" w:lineRule="auto"/>
        <w:ind w:firstLine="1440"/>
        <w:jc w:val="thaiDistribute"/>
        <w:rPr>
          <w:rFonts w:ascii="TH SarabunIT๙" w:hAnsi="TH SarabunIT๙" w:cs="TH SarabunIT๙"/>
          <w:sz w:val="32"/>
          <w:szCs w:val="32"/>
        </w:rPr>
      </w:pPr>
      <w:r w:rsidRPr="00737AC7">
        <w:rPr>
          <w:rFonts w:ascii="TH SarabunIT๙" w:hAnsi="TH SarabunIT๙" w:cs="TH SarabunIT๙"/>
          <w:sz w:val="32"/>
          <w:szCs w:val="32"/>
          <w:cs/>
        </w:rPr>
        <w:t>๒. ข้าราชการและบุคลากรองค์การบริหารส่วนตำบลวังทองงดให้ของขวัญและของกำนัล</w:t>
      </w:r>
      <w:r w:rsidR="00760FEB">
        <w:rPr>
          <w:rFonts w:ascii="TH SarabunIT๙" w:hAnsi="TH SarabunIT๙" w:cs="TH SarabunIT๙"/>
          <w:sz w:val="32"/>
          <w:szCs w:val="32"/>
          <w:cs/>
        </w:rPr>
        <w:br/>
      </w:r>
      <w:r w:rsidRPr="00737AC7">
        <w:rPr>
          <w:rFonts w:ascii="TH SarabunIT๙" w:hAnsi="TH SarabunIT๙" w:cs="TH SarabunIT๙"/>
          <w:sz w:val="32"/>
          <w:szCs w:val="32"/>
          <w:cs/>
        </w:rPr>
        <w:t>ทุกชนิดแก่บุคคลภายนอกผู้มาติดต่อกับองค์การบริหารส่วนตำบลวังทอง</w:t>
      </w:r>
    </w:p>
    <w:p w14:paraId="2E354F79" w14:textId="38262DDD" w:rsidR="00737AC7" w:rsidRPr="00737AC7" w:rsidRDefault="00737AC7" w:rsidP="00760FEB">
      <w:pPr>
        <w:spacing w:after="0" w:line="240" w:lineRule="auto"/>
        <w:ind w:firstLine="1440"/>
        <w:jc w:val="thaiDistribute"/>
        <w:rPr>
          <w:rFonts w:ascii="TH SarabunIT๙" w:hAnsi="TH SarabunIT๙" w:cs="TH SarabunIT๙"/>
          <w:sz w:val="32"/>
          <w:szCs w:val="32"/>
        </w:rPr>
      </w:pPr>
      <w:r w:rsidRPr="00737AC7">
        <w:rPr>
          <w:rFonts w:ascii="TH SarabunIT๙" w:hAnsi="TH SarabunIT๙" w:cs="TH SarabunIT๙"/>
          <w:sz w:val="32"/>
          <w:szCs w:val="32"/>
          <w:cs/>
        </w:rPr>
        <w:t>๓.ข้าราชการและบุคลากรองค์การบริหารส่วนตำบลวังทองต้องไม่แสวงหาเพื่อให้ได้มา</w:t>
      </w:r>
      <w:r w:rsidR="00760FEB">
        <w:rPr>
          <w:rFonts w:ascii="TH SarabunIT๙" w:hAnsi="TH SarabunIT๙" w:cs="TH SarabunIT๙"/>
          <w:sz w:val="32"/>
          <w:szCs w:val="32"/>
          <w:cs/>
        </w:rPr>
        <w:br/>
      </w:r>
      <w:r w:rsidRPr="00737AC7">
        <w:rPr>
          <w:rFonts w:ascii="TH SarabunIT๙" w:hAnsi="TH SarabunIT๙" w:cs="TH SarabunIT๙"/>
          <w:sz w:val="32"/>
          <w:szCs w:val="32"/>
          <w:cs/>
        </w:rPr>
        <w:t>ซึ่งของขวัญและของกำนัลทุกชนิด หรือผลประโยชน์ที่ม</w:t>
      </w:r>
      <w:r w:rsidR="00760FEB">
        <w:rPr>
          <w:rFonts w:ascii="TH SarabunIT๙" w:hAnsi="TH SarabunIT๙" w:cs="TH SarabunIT๙" w:hint="cs"/>
          <w:sz w:val="32"/>
          <w:szCs w:val="32"/>
          <w:cs/>
        </w:rPr>
        <w:t>ิช</w:t>
      </w:r>
      <w:r w:rsidRPr="00737AC7">
        <w:rPr>
          <w:rFonts w:ascii="TH SarabunIT๙" w:hAnsi="TH SarabunIT๙" w:cs="TH SarabunIT๙"/>
          <w:sz w:val="32"/>
          <w:szCs w:val="32"/>
          <w:cs/>
        </w:rPr>
        <w:t>อบด้วยกฎหมาย</w:t>
      </w:r>
    </w:p>
    <w:p w14:paraId="306F4D59" w14:textId="2C2EBA84" w:rsidR="00737AC7" w:rsidRPr="00737AC7" w:rsidRDefault="00737AC7" w:rsidP="00760FEB">
      <w:pPr>
        <w:spacing w:after="0" w:line="240" w:lineRule="auto"/>
        <w:ind w:firstLine="1440"/>
        <w:jc w:val="thaiDistribute"/>
        <w:rPr>
          <w:rFonts w:ascii="TH SarabunIT๙" w:hAnsi="TH SarabunIT๙" w:cs="TH SarabunIT๙"/>
          <w:sz w:val="32"/>
          <w:szCs w:val="32"/>
        </w:rPr>
      </w:pPr>
      <w:r w:rsidRPr="00737AC7">
        <w:rPr>
          <w:rFonts w:ascii="TH SarabunIT๙" w:hAnsi="TH SarabunIT๙" w:cs="TH SarabunIT๙"/>
          <w:sz w:val="32"/>
          <w:szCs w:val="32"/>
          <w:cs/>
        </w:rPr>
        <w:t>๔. การแสดงความยินดี การแสดงความปรารถนาดี การแสดงการต้อนรับ หรือการแสดง</w:t>
      </w:r>
      <w:r w:rsidR="00760FEB">
        <w:rPr>
          <w:rFonts w:ascii="TH SarabunIT๙" w:hAnsi="TH SarabunIT๙" w:cs="TH SarabunIT๙"/>
          <w:sz w:val="32"/>
          <w:szCs w:val="32"/>
          <w:cs/>
        </w:rPr>
        <w:br/>
      </w:r>
      <w:r w:rsidRPr="00737AC7">
        <w:rPr>
          <w:rFonts w:ascii="TH SarabunIT๙" w:hAnsi="TH SarabunIT๙" w:cs="TH SarabunIT๙"/>
          <w:sz w:val="32"/>
          <w:szCs w:val="32"/>
          <w:cs/>
        </w:rPr>
        <w:t>ความเสียใจในโอกาสต่าง</w:t>
      </w:r>
      <w:r w:rsidR="00760FEB">
        <w:rPr>
          <w:rFonts w:ascii="TH SarabunIT๙" w:hAnsi="TH SarabunIT๙" w:cs="TH SarabunIT๙" w:hint="cs"/>
          <w:sz w:val="32"/>
          <w:szCs w:val="32"/>
          <w:cs/>
        </w:rPr>
        <w:t xml:space="preserve"> </w:t>
      </w:r>
      <w:r w:rsidRPr="00737AC7">
        <w:rPr>
          <w:rFonts w:ascii="TH SarabunIT๙" w:hAnsi="TH SarabunIT๙" w:cs="TH SarabunIT๙"/>
          <w:sz w:val="32"/>
          <w:szCs w:val="32"/>
          <w:cs/>
        </w:rPr>
        <w:t xml:space="preserve">ๆ ตามประเพณีนิยม ควรใช้วิธีการแสดงออกด้วยการลงนามในบัตรอวยพร </w:t>
      </w:r>
      <w:r w:rsidR="00760FEB">
        <w:rPr>
          <w:rFonts w:ascii="TH SarabunIT๙" w:hAnsi="TH SarabunIT๙" w:cs="TH SarabunIT๙"/>
          <w:sz w:val="32"/>
          <w:szCs w:val="32"/>
          <w:cs/>
        </w:rPr>
        <w:br/>
      </w:r>
      <w:r w:rsidRPr="00737AC7">
        <w:rPr>
          <w:rFonts w:ascii="TH SarabunIT๙" w:hAnsi="TH SarabunIT๙" w:cs="TH SarabunIT๙"/>
          <w:sz w:val="32"/>
          <w:szCs w:val="32"/>
          <w:cs/>
        </w:rPr>
        <w:t>สมุดอวยพร บัตรแสดงความเสียใจหรือใช้สื่อสังคมออนไลน์แทนการให้สิ่งของ</w:t>
      </w:r>
    </w:p>
    <w:p w14:paraId="64505BD0" w14:textId="79F2FFDB" w:rsidR="00323E01" w:rsidRDefault="00737AC7" w:rsidP="00760FEB">
      <w:pPr>
        <w:spacing w:after="0" w:line="240" w:lineRule="auto"/>
        <w:ind w:firstLine="1440"/>
        <w:jc w:val="thaiDistribute"/>
        <w:rPr>
          <w:rFonts w:ascii="TH SarabunIT๙" w:hAnsi="TH SarabunIT๙" w:cs="TH SarabunIT๙"/>
          <w:sz w:val="32"/>
          <w:szCs w:val="32"/>
        </w:rPr>
      </w:pPr>
      <w:r w:rsidRPr="00737AC7">
        <w:rPr>
          <w:rFonts w:ascii="TH SarabunIT๙" w:hAnsi="TH SarabunIT๙" w:cs="TH SarabunIT๙"/>
          <w:sz w:val="32"/>
          <w:szCs w:val="32"/>
          <w:cs/>
        </w:rPr>
        <w:t>๕.ข้าราชการและบุคลากรองค์การบริหารส่วนตำบลวังทองมีหน้าที่แจ้งให้บุคคลภายนอกทราบถึงนโยบายดังกล่าวอย่างทั่วถึง</w:t>
      </w:r>
    </w:p>
    <w:p w14:paraId="7A4E6BC4" w14:textId="12FD70E0" w:rsidR="00760FEB" w:rsidRPr="00323E01" w:rsidRDefault="00760FEB" w:rsidP="00760FEB">
      <w:pPr>
        <w:spacing w:before="120" w:after="0" w:line="240" w:lineRule="auto"/>
        <w:ind w:firstLine="1440"/>
        <w:jc w:val="thaiDistribute"/>
        <w:rPr>
          <w:rFonts w:ascii="TH SarabunIT๙" w:hAnsi="TH SarabunIT๙" w:cs="TH SarabunIT๙"/>
          <w:sz w:val="32"/>
          <w:szCs w:val="32"/>
        </w:rPr>
      </w:pPr>
      <w:r w:rsidRPr="00760FEB">
        <w:rPr>
          <w:rFonts w:ascii="TH SarabunIT๙" w:hAnsi="TH SarabunIT๙" w:cs="TH SarabunIT๙"/>
          <w:sz w:val="32"/>
          <w:szCs w:val="32"/>
          <w:cs/>
        </w:rPr>
        <w:t>จึงประกาศให้ทราบและถือปฏิบัติโดยทั่วถึงกัน</w:t>
      </w:r>
    </w:p>
    <w:p w14:paraId="79DF2688" w14:textId="2F26F1E1" w:rsidR="00323E01" w:rsidRPr="00323E01" w:rsidRDefault="00DF41C1" w:rsidP="00323E01">
      <w:pPr>
        <w:spacing w:before="120" w:after="0" w:line="240" w:lineRule="auto"/>
        <w:jc w:val="thaiDistribute"/>
        <w:rPr>
          <w:rFonts w:ascii="TH SarabunIT๙" w:hAnsi="TH SarabunIT๙" w:cs="TH SarabunIT๙"/>
          <w:sz w:val="32"/>
          <w:szCs w:val="32"/>
        </w:rPr>
      </w:pPr>
      <w:r>
        <w:rPr>
          <w:rFonts w:ascii="TH SarabunIT๙" w:hAnsi="TH SarabunIT๙" w:cs="TH SarabunIT๙"/>
          <w:noProof/>
          <w:sz w:val="28"/>
        </w:rPr>
        <w:drawing>
          <wp:anchor distT="0" distB="0" distL="114300" distR="114300" simplePos="0" relativeHeight="251682304" behindDoc="1" locked="0" layoutInCell="1" allowOverlap="1" wp14:anchorId="7E4B423F" wp14:editId="09C05C83">
            <wp:simplePos x="0" y="0"/>
            <wp:positionH relativeFrom="column">
              <wp:posOffset>3028950</wp:posOffset>
            </wp:positionH>
            <wp:positionV relativeFrom="paragraph">
              <wp:posOffset>80645</wp:posOffset>
            </wp:positionV>
            <wp:extent cx="1117600" cy="931545"/>
            <wp:effectExtent l="0" t="0" r="6350" b="1905"/>
            <wp:wrapNone/>
            <wp:docPr id="186513312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24169" name="รูปภาพ 16509241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7600" cy="931545"/>
                    </a:xfrm>
                    <a:prstGeom prst="rect">
                      <a:avLst/>
                    </a:prstGeom>
                  </pic:spPr>
                </pic:pic>
              </a:graphicData>
            </a:graphic>
            <wp14:sizeRelH relativeFrom="margin">
              <wp14:pctWidth>0</wp14:pctWidth>
            </wp14:sizeRelH>
            <wp14:sizeRelV relativeFrom="margin">
              <wp14:pctHeight>0</wp14:pctHeight>
            </wp14:sizeRelV>
          </wp:anchor>
        </w:drawing>
      </w:r>
      <w:r w:rsidR="00323E01" w:rsidRPr="00323E01">
        <w:rPr>
          <w:rFonts w:ascii="TH SarabunIT๙" w:hAnsi="TH SarabunIT๙" w:cs="TH SarabunIT๙" w:hint="cs"/>
          <w:sz w:val="32"/>
          <w:szCs w:val="32"/>
          <w:cs/>
        </w:rPr>
        <w:t xml:space="preserve"> </w:t>
      </w:r>
      <w:r w:rsidR="00323E01" w:rsidRPr="00323E01">
        <w:rPr>
          <w:rFonts w:ascii="TH SarabunIT๙" w:hAnsi="TH SarabunIT๙" w:cs="TH SarabunIT๙"/>
          <w:sz w:val="32"/>
          <w:szCs w:val="32"/>
          <w:cs/>
        </w:rPr>
        <w:tab/>
      </w:r>
      <w:r w:rsidR="00323E01" w:rsidRPr="00323E01">
        <w:rPr>
          <w:rFonts w:ascii="TH SarabunIT๙" w:hAnsi="TH SarabunIT๙" w:cs="TH SarabunIT๙" w:hint="cs"/>
          <w:sz w:val="32"/>
          <w:szCs w:val="32"/>
          <w:cs/>
        </w:rPr>
        <w:t xml:space="preserve">           </w:t>
      </w:r>
      <w:r w:rsidR="00760FEB">
        <w:rPr>
          <w:rFonts w:ascii="TH SarabunIT๙" w:hAnsi="TH SarabunIT๙" w:cs="TH SarabunIT๙"/>
          <w:sz w:val="32"/>
          <w:szCs w:val="32"/>
          <w:cs/>
        </w:rPr>
        <w:tab/>
      </w:r>
      <w:r w:rsidR="00323E01" w:rsidRPr="00323E01">
        <w:rPr>
          <w:rFonts w:ascii="TH SarabunIT๙" w:hAnsi="TH SarabunIT๙" w:cs="TH SarabunIT๙"/>
          <w:sz w:val="32"/>
          <w:szCs w:val="32"/>
          <w:cs/>
        </w:rPr>
        <w:t>ประกาศ</w:t>
      </w:r>
      <w:r w:rsidR="00323E01" w:rsidRPr="00323E01">
        <w:rPr>
          <w:rFonts w:ascii="TH SarabunIT๙" w:hAnsi="TH SarabunIT๙" w:cs="TH SarabunIT๙" w:hint="cs"/>
          <w:sz w:val="32"/>
          <w:szCs w:val="32"/>
          <w:cs/>
        </w:rPr>
        <w:t xml:space="preserve"> </w:t>
      </w:r>
      <w:r w:rsidR="00323E01" w:rsidRPr="00323E01">
        <w:rPr>
          <w:rFonts w:ascii="TH SarabunIT๙" w:hAnsi="TH SarabunIT๙" w:cs="TH SarabunIT๙"/>
          <w:sz w:val="32"/>
          <w:szCs w:val="32"/>
          <w:cs/>
        </w:rPr>
        <w:t>ณ</w:t>
      </w:r>
      <w:r w:rsidR="00323E01" w:rsidRPr="00323E01">
        <w:rPr>
          <w:rFonts w:ascii="TH SarabunIT๙" w:hAnsi="TH SarabunIT๙" w:cs="TH SarabunIT๙" w:hint="cs"/>
          <w:sz w:val="32"/>
          <w:szCs w:val="32"/>
          <w:cs/>
        </w:rPr>
        <w:t xml:space="preserve"> </w:t>
      </w:r>
      <w:r w:rsidR="00323E01" w:rsidRPr="00323E01">
        <w:rPr>
          <w:rFonts w:ascii="TH SarabunIT๙" w:hAnsi="TH SarabunIT๙" w:cs="TH SarabunIT๙"/>
          <w:sz w:val="32"/>
          <w:szCs w:val="32"/>
          <w:cs/>
        </w:rPr>
        <w:t>วันที</w:t>
      </w:r>
      <w:r w:rsidR="00323E01" w:rsidRPr="00323E01">
        <w:rPr>
          <w:rFonts w:ascii="TH SarabunIT๙" w:hAnsi="TH SarabunIT๙" w:cs="TH SarabunIT๙" w:hint="cs"/>
          <w:sz w:val="32"/>
          <w:szCs w:val="32"/>
          <w:cs/>
        </w:rPr>
        <w:t xml:space="preserve">่ </w:t>
      </w:r>
      <w:r w:rsidR="00001353">
        <w:rPr>
          <w:rFonts w:ascii="TH SarabunIT๙" w:hAnsi="TH SarabunIT๙" w:cs="TH SarabunIT๙" w:hint="cs"/>
          <w:sz w:val="32"/>
          <w:szCs w:val="32"/>
          <w:cs/>
        </w:rPr>
        <w:t xml:space="preserve">    </w:t>
      </w:r>
      <w:r w:rsidR="00323E01" w:rsidRPr="00323E01">
        <w:rPr>
          <w:rFonts w:ascii="TH SarabunIT๙" w:hAnsi="TH SarabunIT๙" w:cs="TH SarabunIT๙" w:hint="cs"/>
          <w:sz w:val="32"/>
          <w:szCs w:val="32"/>
          <w:cs/>
        </w:rPr>
        <w:t xml:space="preserve"> </w:t>
      </w:r>
      <w:r w:rsidR="00760FEB">
        <w:rPr>
          <w:rFonts w:ascii="TH SarabunIT๙" w:hAnsi="TH SarabunIT๙" w:cs="TH SarabunIT๙" w:hint="cs"/>
          <w:sz w:val="32"/>
          <w:szCs w:val="32"/>
          <w:cs/>
        </w:rPr>
        <w:t>มีนาคม</w:t>
      </w:r>
      <w:r w:rsidR="00323E01" w:rsidRPr="00323E01">
        <w:rPr>
          <w:rFonts w:ascii="TH SarabunIT๙" w:hAnsi="TH SarabunIT๙" w:cs="TH SarabunIT๙"/>
          <w:sz w:val="32"/>
          <w:szCs w:val="32"/>
          <w:cs/>
        </w:rPr>
        <w:t xml:space="preserve"> พ.ศ.</w:t>
      </w:r>
      <w:r w:rsidR="00323E01" w:rsidRPr="00323E01">
        <w:rPr>
          <w:rFonts w:ascii="TH SarabunIT๙" w:hAnsi="TH SarabunIT๙" w:cs="TH SarabunIT๙" w:hint="cs"/>
          <w:sz w:val="32"/>
          <w:szCs w:val="32"/>
          <w:cs/>
        </w:rPr>
        <w:t xml:space="preserve"> </w:t>
      </w:r>
      <w:r w:rsidR="00323E01" w:rsidRPr="00323E01">
        <w:rPr>
          <w:rFonts w:ascii="TH SarabunIT๙" w:hAnsi="TH SarabunIT๙" w:cs="TH SarabunIT๙"/>
          <w:sz w:val="32"/>
          <w:szCs w:val="32"/>
          <w:cs/>
        </w:rPr>
        <w:t>25</w:t>
      </w:r>
      <w:r w:rsidR="00001353">
        <w:rPr>
          <w:rFonts w:ascii="TH SarabunIT๙" w:hAnsi="TH SarabunIT๙" w:cs="TH SarabunIT๙" w:hint="cs"/>
          <w:sz w:val="32"/>
          <w:szCs w:val="32"/>
          <w:cs/>
        </w:rPr>
        <w:t>67</w:t>
      </w:r>
      <w:r w:rsidR="00323E01" w:rsidRPr="00323E01">
        <w:rPr>
          <w:rFonts w:ascii="TH SarabunIT๙" w:hAnsi="TH SarabunIT๙" w:cs="TH SarabunIT๙"/>
          <w:sz w:val="32"/>
          <w:szCs w:val="32"/>
          <w:cs/>
        </w:rPr>
        <w:t xml:space="preserve"> </w:t>
      </w:r>
    </w:p>
    <w:p w14:paraId="00D625CC" w14:textId="189E92D8" w:rsidR="00323E01" w:rsidRPr="00510605" w:rsidRDefault="00323E01" w:rsidP="00323E01">
      <w:pPr>
        <w:ind w:left="1800"/>
        <w:rPr>
          <w:rFonts w:ascii="TH SarabunIT๙" w:hAnsi="TH SarabunIT๙" w:cs="TH SarabunIT๙"/>
        </w:rPr>
      </w:pPr>
    </w:p>
    <w:p w14:paraId="3274B649" w14:textId="36672C9A" w:rsidR="000E34E2" w:rsidRDefault="00323E01" w:rsidP="000E34E2">
      <w:pPr>
        <w:ind w:left="1800"/>
        <w:rPr>
          <w:rFonts w:ascii="TH SarabunIT๙" w:hAnsi="TH SarabunIT๙" w:cs="TH SarabunIT๙"/>
        </w:rPr>
      </w:pPr>
      <w:r w:rsidRPr="00510605">
        <w:rPr>
          <w:rFonts w:ascii="TH SarabunIT๙" w:hAnsi="TH SarabunIT๙" w:cs="TH SarabunIT๙"/>
          <w:cs/>
        </w:rPr>
        <w:tab/>
      </w:r>
      <w:r w:rsidRPr="00510605">
        <w:rPr>
          <w:rFonts w:ascii="TH SarabunIT๙" w:hAnsi="TH SarabunIT๙" w:cs="TH SarabunIT๙"/>
          <w:cs/>
        </w:rPr>
        <w:tab/>
      </w:r>
      <w:r w:rsidRPr="00510605">
        <w:rPr>
          <w:rFonts w:ascii="TH SarabunIT๙" w:hAnsi="TH SarabunIT๙" w:cs="TH SarabunIT๙"/>
          <w:cs/>
        </w:rPr>
        <w:tab/>
        <w:t xml:space="preserve">   </w:t>
      </w:r>
    </w:p>
    <w:p w14:paraId="4281EAAF" w14:textId="77777777" w:rsidR="000E34E2" w:rsidRDefault="000E34E2" w:rsidP="000E34E2">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w:t>
      </w:r>
      <w:r w:rsidRPr="00470B66">
        <w:rPr>
          <w:rFonts w:ascii="TH SarabunIT๙" w:hAnsi="TH SarabunIT๙" w:cs="TH SarabunIT๙"/>
          <w:sz w:val="32"/>
          <w:szCs w:val="32"/>
          <w:cs/>
        </w:rPr>
        <w:t>(นา</w:t>
      </w:r>
      <w:r>
        <w:rPr>
          <w:rFonts w:ascii="TH SarabunIT๙" w:hAnsi="TH SarabunIT๙" w:cs="TH SarabunIT๙" w:hint="cs"/>
          <w:sz w:val="32"/>
          <w:szCs w:val="32"/>
          <w:cs/>
        </w:rPr>
        <w:t>ยทองคำ ประพฤติธรรม</w:t>
      </w:r>
      <w:r w:rsidRPr="00470B66">
        <w:rPr>
          <w:rFonts w:ascii="TH SarabunIT๙" w:hAnsi="TH SarabunIT๙" w:cs="TH SarabunIT๙" w:hint="cs"/>
          <w:sz w:val="32"/>
          <w:szCs w:val="32"/>
          <w:cs/>
        </w:rPr>
        <w:t>)</w:t>
      </w:r>
    </w:p>
    <w:p w14:paraId="0D150A97" w14:textId="11C6D991" w:rsidR="000E34E2" w:rsidRDefault="000E34E2" w:rsidP="000E34E2">
      <w:pPr>
        <w:spacing w:after="0" w:line="240" w:lineRule="auto"/>
        <w:rPr>
          <w:rFonts w:ascii="TH SarabunIT๙" w:eastAsia="Times New Roman" w:hAnsi="TH SarabunIT๙" w:cs="TH SarabunIT๙"/>
          <w:sz w:val="32"/>
          <w:szCs w:val="32"/>
        </w:rPr>
      </w:pPr>
      <w:r>
        <w:rPr>
          <w:rFonts w:ascii="TH SarabunIT๙" w:hAnsi="TH SarabunIT๙" w:cs="TH SarabunIT๙" w:hint="cs"/>
          <w:sz w:val="32"/>
          <w:szCs w:val="32"/>
          <w:cs/>
        </w:rPr>
        <w:t xml:space="preserve">                                                            </w:t>
      </w:r>
      <w:r w:rsidRPr="00470B66">
        <w:rPr>
          <w:rFonts w:ascii="TH SarabunIT๙" w:hAnsi="TH SarabunIT๙" w:cs="TH SarabunIT๙" w:hint="cs"/>
          <w:sz w:val="32"/>
          <w:szCs w:val="32"/>
          <w:cs/>
        </w:rPr>
        <w:t>นายกองค์การบริหารส่วนตำบล</w:t>
      </w:r>
      <w:r>
        <w:rPr>
          <w:rFonts w:ascii="TH SarabunIT๙" w:eastAsia="Times New Roman" w:hAnsi="TH SarabunIT๙" w:cs="TH SarabunIT๙" w:hint="cs"/>
          <w:sz w:val="32"/>
          <w:szCs w:val="32"/>
          <w:cs/>
        </w:rPr>
        <w:t>วังทอง</w:t>
      </w:r>
    </w:p>
    <w:p w14:paraId="1495415B" w14:textId="3CF903F2" w:rsidR="00760FEB" w:rsidRDefault="00760FEB" w:rsidP="000E34E2">
      <w:pPr>
        <w:spacing w:after="0" w:line="240" w:lineRule="auto"/>
        <w:rPr>
          <w:rFonts w:ascii="TH SarabunIT๙" w:eastAsia="Times New Roman" w:hAnsi="TH SarabunIT๙" w:cs="TH SarabunIT๙"/>
          <w:sz w:val="32"/>
          <w:szCs w:val="32"/>
        </w:rPr>
      </w:pPr>
    </w:p>
    <w:p w14:paraId="3819241F" w14:textId="378B7E7F" w:rsidR="00760FEB" w:rsidRDefault="00760FEB" w:rsidP="000E34E2">
      <w:pPr>
        <w:spacing w:after="0" w:line="240" w:lineRule="auto"/>
        <w:rPr>
          <w:rFonts w:ascii="TH SarabunIT๙" w:eastAsia="Times New Roman" w:hAnsi="TH SarabunIT๙" w:cs="TH SarabunIT๙"/>
          <w:sz w:val="32"/>
          <w:szCs w:val="32"/>
        </w:rPr>
      </w:pPr>
    </w:p>
    <w:p w14:paraId="4BDB0158" w14:textId="77777777" w:rsidR="00760FEB" w:rsidRDefault="00760FEB" w:rsidP="00760FEB">
      <w:pPr>
        <w:spacing w:after="0" w:line="240" w:lineRule="auto"/>
        <w:jc w:val="right"/>
        <w:rPr>
          <w:rFonts w:ascii="TH SarabunIT๙" w:eastAsia="Times New Roman" w:hAnsi="TH SarabunIT๙" w:cs="TH SarabunIT๙"/>
          <w:sz w:val="28"/>
        </w:rPr>
      </w:pPr>
      <w:r w:rsidRPr="00760FEB">
        <w:rPr>
          <w:rFonts w:ascii="TH SarabunIT๙" w:eastAsia="Times New Roman" w:hAnsi="TH SarabunIT๙" w:cs="TH SarabunIT๙"/>
          <w:sz w:val="28"/>
          <w:cs/>
        </w:rPr>
        <w:lastRenderedPageBreak/>
        <w:t xml:space="preserve">แบบรายงานการรับของขวัญและของกำนัลตามนโยบาย </w:t>
      </w:r>
      <w:r w:rsidRPr="00760FEB">
        <w:rPr>
          <w:rFonts w:ascii="TH SarabunIT๙" w:eastAsia="Times New Roman" w:hAnsi="TH SarabunIT๙" w:cs="TH SarabunIT๙"/>
          <w:sz w:val="28"/>
        </w:rPr>
        <w:t xml:space="preserve">No Gift Policy </w:t>
      </w:r>
    </w:p>
    <w:p w14:paraId="54A52184" w14:textId="33451ED1" w:rsidR="00760FEB" w:rsidRPr="00760FEB" w:rsidRDefault="00760FEB" w:rsidP="00760FEB">
      <w:pPr>
        <w:spacing w:after="0" w:line="240" w:lineRule="auto"/>
        <w:jc w:val="right"/>
        <w:rPr>
          <w:rFonts w:ascii="TH SarabunIT๙" w:eastAsia="Times New Roman" w:hAnsi="TH SarabunIT๙" w:cs="TH SarabunIT๙"/>
          <w:sz w:val="28"/>
        </w:rPr>
      </w:pPr>
      <w:r w:rsidRPr="00760FEB">
        <w:rPr>
          <w:rFonts w:ascii="TH SarabunIT๙" w:eastAsia="Times New Roman" w:hAnsi="TH SarabunIT๙" w:cs="TH SarabunIT๙"/>
          <w:sz w:val="28"/>
          <w:cs/>
        </w:rPr>
        <w:t>จากการปฏิบัติหน้าที่ สำหรับบุคคล : ปีงบประมาณ พ.ศ. ๒</w:t>
      </w:r>
      <w:r w:rsidR="003F6725">
        <w:rPr>
          <w:rFonts w:ascii="TH SarabunIT๙" w:eastAsia="Times New Roman" w:hAnsi="TH SarabunIT๙" w:cs="TH SarabunIT๙" w:hint="cs"/>
          <w:sz w:val="28"/>
          <w:cs/>
        </w:rPr>
        <w:t>567</w:t>
      </w:r>
    </w:p>
    <w:p w14:paraId="4C8DBC4E" w14:textId="0667127A" w:rsidR="00760FEB" w:rsidRPr="00775274" w:rsidRDefault="00760FEB" w:rsidP="00760FEB">
      <w:pPr>
        <w:spacing w:before="120" w:after="0" w:line="240" w:lineRule="auto"/>
        <w:jc w:val="center"/>
        <w:rPr>
          <w:rFonts w:ascii="TH SarabunIT๙" w:eastAsia="Times New Roman" w:hAnsi="TH SarabunIT๙" w:cs="TH SarabunIT๙"/>
          <w:b/>
          <w:bCs/>
          <w:sz w:val="32"/>
          <w:szCs w:val="32"/>
        </w:rPr>
      </w:pPr>
      <w:r w:rsidRPr="00775274">
        <w:rPr>
          <w:rFonts w:ascii="TH SarabunIT๙" w:eastAsia="Times New Roman" w:hAnsi="TH SarabunIT๙" w:cs="TH SarabunIT๙"/>
          <w:b/>
          <w:bCs/>
          <w:sz w:val="32"/>
          <w:szCs w:val="32"/>
          <w:cs/>
        </w:rPr>
        <w:t xml:space="preserve">แบบสรุปรายงานตามนโยบาย </w:t>
      </w:r>
      <w:r w:rsidRPr="00775274">
        <w:rPr>
          <w:rFonts w:ascii="TH SarabunIT๙" w:eastAsia="Times New Roman" w:hAnsi="TH SarabunIT๙" w:cs="TH SarabunIT๙"/>
          <w:b/>
          <w:bCs/>
          <w:sz w:val="32"/>
          <w:szCs w:val="32"/>
        </w:rPr>
        <w:t xml:space="preserve">No Gift Policy </w:t>
      </w:r>
      <w:r w:rsidRPr="00775274">
        <w:rPr>
          <w:rFonts w:ascii="TH SarabunIT๙" w:eastAsia="Times New Roman" w:hAnsi="TH SarabunIT๙" w:cs="TH SarabunIT๙"/>
          <w:b/>
          <w:bCs/>
          <w:sz w:val="32"/>
          <w:szCs w:val="32"/>
          <w:cs/>
        </w:rPr>
        <w:t>จากการปฏิบัติหน้าที่</w:t>
      </w:r>
    </w:p>
    <w:p w14:paraId="1B0428B8" w14:textId="72C06D33" w:rsidR="00760FEB" w:rsidRPr="00775274" w:rsidRDefault="00760FEB" w:rsidP="00760FEB">
      <w:pPr>
        <w:spacing w:after="0" w:line="240" w:lineRule="auto"/>
        <w:rPr>
          <w:rFonts w:ascii="TH SarabunIT๙" w:eastAsia="Times New Roman" w:hAnsi="TH SarabunIT๙" w:cs="TH SarabunIT๙"/>
          <w:b/>
          <w:bCs/>
          <w:sz w:val="32"/>
          <w:szCs w:val="32"/>
        </w:rPr>
      </w:pPr>
      <w:r w:rsidRPr="00775274">
        <w:rPr>
          <w:rFonts w:ascii="TH SarabunIT๙" w:eastAsia="Times New Roman" w:hAnsi="TH SarabunIT๙" w:cs="TH SarabunIT๙"/>
          <w:b/>
          <w:bCs/>
          <w:sz w:val="32"/>
          <w:szCs w:val="32"/>
          <w:cs/>
        </w:rPr>
        <w:t>ชื่อหน่วยงาน/ส่วนราชการ</w:t>
      </w:r>
      <w:r w:rsidRPr="00775274">
        <w:rPr>
          <w:rFonts w:ascii="TH SarabunIT๙" w:eastAsia="Times New Roman" w:hAnsi="TH SarabunIT๙" w:cs="TH SarabunIT๙" w:hint="cs"/>
          <w:b/>
          <w:bCs/>
          <w:sz w:val="32"/>
          <w:szCs w:val="32"/>
          <w:cs/>
        </w:rPr>
        <w:t xml:space="preserve"> </w:t>
      </w:r>
      <w:r w:rsidRPr="00775274">
        <w:rPr>
          <w:rFonts w:ascii="TH SarabunIT๙" w:eastAsia="Times New Roman" w:hAnsi="TH SarabunIT๙" w:cs="TH SarabunIT๙"/>
          <w:b/>
          <w:bCs/>
          <w:sz w:val="32"/>
          <w:szCs w:val="32"/>
          <w:u w:val="dotted"/>
          <w:cs/>
        </w:rPr>
        <w:t>องค์การบริหารส่วนตำบลวังทอง</w:t>
      </w:r>
    </w:p>
    <w:p w14:paraId="3A675008" w14:textId="3ABB1158" w:rsidR="00760FEB" w:rsidRPr="00775274" w:rsidRDefault="00760FEB" w:rsidP="00760FEB">
      <w:pPr>
        <w:spacing w:after="0" w:line="240" w:lineRule="auto"/>
        <w:rPr>
          <w:rFonts w:ascii="TH SarabunIT๙" w:eastAsia="Times New Roman" w:hAnsi="TH SarabunIT๙" w:cs="TH SarabunIT๙"/>
          <w:b/>
          <w:bCs/>
          <w:sz w:val="32"/>
          <w:szCs w:val="32"/>
        </w:rPr>
      </w:pPr>
      <w:r w:rsidRPr="00775274">
        <w:rPr>
          <w:rFonts w:ascii="TH SarabunIT๙" w:eastAsia="Times New Roman" w:hAnsi="TH SarabunIT๙" w:cs="TH SarabunIT๙"/>
          <w:b/>
          <w:bCs/>
          <w:sz w:val="32"/>
          <w:szCs w:val="32"/>
          <w:cs/>
        </w:rPr>
        <w:t>ประจ</w:t>
      </w:r>
      <w:r w:rsidRPr="00775274">
        <w:rPr>
          <w:rFonts w:ascii="TH SarabunIT๙" w:eastAsia="Times New Roman" w:hAnsi="TH SarabunIT๙" w:cs="TH SarabunIT๙" w:hint="cs"/>
          <w:b/>
          <w:bCs/>
          <w:sz w:val="32"/>
          <w:szCs w:val="32"/>
          <w:cs/>
        </w:rPr>
        <w:t>ำ</w:t>
      </w:r>
      <w:r w:rsidRPr="00775274">
        <w:rPr>
          <w:rFonts w:ascii="TH SarabunIT๙" w:eastAsia="Times New Roman" w:hAnsi="TH SarabunIT๙" w:cs="TH SarabunIT๙"/>
          <w:b/>
          <w:bCs/>
          <w:sz w:val="32"/>
          <w:szCs w:val="32"/>
          <w:cs/>
        </w:rPr>
        <w:t>ปีงบประมาณ พ.ศ.</w:t>
      </w:r>
      <w:r w:rsidRPr="00775274">
        <w:rPr>
          <w:rFonts w:ascii="TH SarabunIT๙" w:eastAsia="Times New Roman" w:hAnsi="TH SarabunIT๙" w:cs="TH SarabunIT๙" w:hint="cs"/>
          <w:b/>
          <w:bCs/>
          <w:sz w:val="32"/>
          <w:szCs w:val="32"/>
          <w:cs/>
        </w:rPr>
        <w:t xml:space="preserve"> </w:t>
      </w:r>
      <w:r w:rsidRPr="00775274">
        <w:rPr>
          <w:rFonts w:ascii="TH SarabunIT๙" w:eastAsia="Times New Roman" w:hAnsi="TH SarabunIT๙" w:cs="TH SarabunIT๙"/>
          <w:b/>
          <w:bCs/>
          <w:sz w:val="32"/>
          <w:szCs w:val="32"/>
          <w:u w:val="dotted"/>
          <w:cs/>
        </w:rPr>
        <w:t>๒๕</w:t>
      </w:r>
      <w:r w:rsidRPr="00775274">
        <w:rPr>
          <w:rFonts w:ascii="TH SarabunIT๙" w:eastAsia="Times New Roman" w:hAnsi="TH SarabunIT๙" w:cs="TH SarabunIT๙" w:hint="cs"/>
          <w:b/>
          <w:bCs/>
          <w:sz w:val="32"/>
          <w:szCs w:val="32"/>
          <w:u w:val="dotted"/>
          <w:cs/>
        </w:rPr>
        <w:t>67</w:t>
      </w:r>
    </w:p>
    <w:p w14:paraId="56C396DA" w14:textId="083F2881" w:rsidR="00760FEB" w:rsidRPr="00775274" w:rsidRDefault="00760FEB" w:rsidP="00760FEB">
      <w:pPr>
        <w:spacing w:after="0" w:line="240" w:lineRule="auto"/>
        <w:jc w:val="thaiDistribute"/>
        <w:rPr>
          <w:rFonts w:ascii="TH SarabunIT๙" w:eastAsia="Times New Roman" w:hAnsi="TH SarabunIT๙" w:cs="TH SarabunIT๙"/>
          <w:b/>
          <w:bCs/>
          <w:sz w:val="32"/>
          <w:szCs w:val="32"/>
        </w:rPr>
      </w:pPr>
      <w:r w:rsidRPr="00775274">
        <w:rPr>
          <w:rFonts w:ascii="TH SarabunIT๙" w:eastAsia="Times New Roman" w:hAnsi="TH SarabunIT๙" w:cs="TH SarabunIT๙"/>
          <w:b/>
          <w:bCs/>
          <w:sz w:val="32"/>
          <w:szCs w:val="32"/>
          <w:cs/>
        </w:rPr>
        <w:t xml:space="preserve">รายงานผลการขับเคลื่อนตามนโยบาย </w:t>
      </w:r>
      <w:r w:rsidRPr="00775274">
        <w:rPr>
          <w:rFonts w:ascii="TH SarabunIT๙" w:eastAsia="Times New Roman" w:hAnsi="TH SarabunIT๙" w:cs="TH SarabunIT๙"/>
          <w:b/>
          <w:bCs/>
          <w:sz w:val="32"/>
          <w:szCs w:val="32"/>
        </w:rPr>
        <w:t xml:space="preserve">No Gift Policy </w:t>
      </w:r>
      <w:r w:rsidRPr="00775274">
        <w:rPr>
          <w:rFonts w:ascii="TH SarabunIT๙" w:eastAsia="Times New Roman" w:hAnsi="TH SarabunIT๙" w:cs="TH SarabunIT๙"/>
          <w:b/>
          <w:bCs/>
          <w:sz w:val="32"/>
          <w:szCs w:val="32"/>
          <w:cs/>
        </w:rPr>
        <w:t>จากการปฏิบัติหน้าที่ ของหน่วยงาน ข้าราชการ</w:t>
      </w:r>
      <w:r w:rsidRPr="00775274">
        <w:rPr>
          <w:rFonts w:ascii="TH SarabunIT๙" w:eastAsia="Times New Roman" w:hAnsi="TH SarabunIT๙" w:cs="TH SarabunIT๙"/>
          <w:b/>
          <w:bCs/>
          <w:sz w:val="32"/>
          <w:szCs w:val="32"/>
          <w:cs/>
        </w:rPr>
        <w:br/>
        <w:t>และเจ้าหน้าที่ในสังกัด โดยมีรายละเอียด ดังนี้</w:t>
      </w:r>
    </w:p>
    <w:p w14:paraId="7D80A1AE" w14:textId="32EADCCD" w:rsidR="00760FEB" w:rsidRPr="00775274" w:rsidRDefault="00760FEB" w:rsidP="00775274">
      <w:pPr>
        <w:spacing w:before="120" w:after="120" w:line="240" w:lineRule="auto"/>
        <w:rPr>
          <w:rFonts w:ascii="TH SarabunIT๙" w:eastAsia="Times New Roman" w:hAnsi="TH SarabunIT๙" w:cs="TH SarabunIT๙"/>
          <w:b/>
          <w:bCs/>
          <w:sz w:val="32"/>
          <w:szCs w:val="32"/>
        </w:rPr>
      </w:pPr>
      <w:r w:rsidRPr="00775274">
        <w:rPr>
          <w:rFonts w:ascii="TH SarabunIT๙" w:eastAsia="Times New Roman" w:hAnsi="TH SarabunIT๙" w:cs="TH SarabunIT๙"/>
          <w:b/>
          <w:bCs/>
          <w:sz w:val="32"/>
          <w:szCs w:val="32"/>
          <w:cs/>
        </w:rPr>
        <w:t xml:space="preserve">๑. การประกาศเจตนารมณ์ตามนโยบาย </w:t>
      </w:r>
      <w:r w:rsidRPr="00775274">
        <w:rPr>
          <w:rFonts w:ascii="TH SarabunIT๙" w:eastAsia="Times New Roman" w:hAnsi="TH SarabunIT๙" w:cs="TH SarabunIT๙"/>
          <w:b/>
          <w:bCs/>
          <w:sz w:val="32"/>
          <w:szCs w:val="32"/>
        </w:rPr>
        <w:t xml:space="preserve">No Gift Policy </w:t>
      </w:r>
      <w:r w:rsidRPr="00775274">
        <w:rPr>
          <w:rFonts w:ascii="TH SarabunIT๙" w:eastAsia="Times New Roman" w:hAnsi="TH SarabunIT๙" w:cs="TH SarabunIT๙"/>
          <w:b/>
          <w:bCs/>
          <w:sz w:val="32"/>
          <w:szCs w:val="32"/>
          <w:cs/>
        </w:rPr>
        <w:t>ขององค์กรหรือหน่วยงาน</w:t>
      </w:r>
    </w:p>
    <w:tbl>
      <w:tblPr>
        <w:tblStyle w:val="ab"/>
        <w:tblW w:w="0" w:type="auto"/>
        <w:tblLook w:val="04A0" w:firstRow="1" w:lastRow="0" w:firstColumn="1" w:lastColumn="0" w:noHBand="0" w:noVBand="1"/>
      </w:tblPr>
      <w:tblGrid>
        <w:gridCol w:w="724"/>
        <w:gridCol w:w="1324"/>
        <w:gridCol w:w="1338"/>
        <w:gridCol w:w="5675"/>
      </w:tblGrid>
      <w:tr w:rsidR="00775274" w14:paraId="389791CE" w14:textId="77777777" w:rsidTr="00775274">
        <w:tc>
          <w:tcPr>
            <w:tcW w:w="724" w:type="dxa"/>
          </w:tcPr>
          <w:p w14:paraId="781BF42E" w14:textId="11AA758C" w:rsidR="00775274" w:rsidRPr="00775274" w:rsidRDefault="00775274" w:rsidP="00775274">
            <w:pPr>
              <w:jc w:val="center"/>
              <w:rPr>
                <w:rFonts w:ascii="TH SarabunIT๙" w:hAnsi="TH SarabunIT๙" w:cs="TH SarabunIT๙"/>
                <w:b/>
                <w:bCs/>
                <w:sz w:val="32"/>
                <w:szCs w:val="32"/>
              </w:rPr>
            </w:pPr>
            <w:r w:rsidRPr="00775274">
              <w:rPr>
                <w:rFonts w:ascii="TH SarabunIT๙" w:hAnsi="TH SarabunIT๙" w:cs="TH SarabunIT๙" w:hint="cs"/>
                <w:b/>
                <w:bCs/>
                <w:sz w:val="32"/>
                <w:szCs w:val="32"/>
                <w:cs/>
              </w:rPr>
              <w:t>ลำดับที่</w:t>
            </w:r>
          </w:p>
        </w:tc>
        <w:tc>
          <w:tcPr>
            <w:tcW w:w="1324" w:type="dxa"/>
          </w:tcPr>
          <w:p w14:paraId="63737714" w14:textId="16D82830" w:rsidR="00775274" w:rsidRPr="00775274" w:rsidRDefault="00775274" w:rsidP="00775274">
            <w:pPr>
              <w:jc w:val="center"/>
              <w:rPr>
                <w:rFonts w:ascii="TH SarabunIT๙" w:hAnsi="TH SarabunIT๙" w:cs="TH SarabunIT๙"/>
                <w:b/>
                <w:bCs/>
                <w:sz w:val="32"/>
                <w:szCs w:val="32"/>
              </w:rPr>
            </w:pPr>
            <w:r w:rsidRPr="00775274">
              <w:rPr>
                <w:rFonts w:ascii="TH SarabunIT๙" w:hAnsi="TH SarabunIT๙" w:cs="TH SarabunIT๙" w:hint="cs"/>
                <w:b/>
                <w:bCs/>
                <w:sz w:val="32"/>
                <w:szCs w:val="32"/>
                <w:cs/>
              </w:rPr>
              <w:t>ชื่อหน่วยงาน</w:t>
            </w:r>
          </w:p>
        </w:tc>
        <w:tc>
          <w:tcPr>
            <w:tcW w:w="1338" w:type="dxa"/>
          </w:tcPr>
          <w:p w14:paraId="5FAC2988" w14:textId="6DB0AC63" w:rsidR="00775274" w:rsidRPr="00775274" w:rsidRDefault="00775274" w:rsidP="00775274">
            <w:pPr>
              <w:jc w:val="center"/>
              <w:rPr>
                <w:rFonts w:ascii="TH SarabunIT๙" w:hAnsi="TH SarabunIT๙" w:cs="TH SarabunIT๙"/>
                <w:b/>
                <w:bCs/>
                <w:sz w:val="32"/>
                <w:szCs w:val="32"/>
              </w:rPr>
            </w:pPr>
            <w:r w:rsidRPr="00775274">
              <w:rPr>
                <w:rFonts w:ascii="TH SarabunIT๙" w:hAnsi="TH SarabunIT๙" w:cs="TH SarabunIT๙" w:hint="cs"/>
                <w:b/>
                <w:bCs/>
                <w:sz w:val="32"/>
                <w:szCs w:val="32"/>
                <w:cs/>
              </w:rPr>
              <w:t>วันที่ประกาศ</w:t>
            </w:r>
          </w:p>
        </w:tc>
        <w:tc>
          <w:tcPr>
            <w:tcW w:w="5675" w:type="dxa"/>
          </w:tcPr>
          <w:p w14:paraId="6AC23C7E" w14:textId="4D9930F4" w:rsidR="00775274" w:rsidRPr="00775274" w:rsidRDefault="00775274" w:rsidP="00775274">
            <w:pPr>
              <w:jc w:val="center"/>
              <w:rPr>
                <w:rFonts w:ascii="TH SarabunIT๙" w:hAnsi="TH SarabunIT๙" w:cs="TH SarabunIT๙"/>
                <w:b/>
                <w:bCs/>
                <w:sz w:val="32"/>
                <w:szCs w:val="32"/>
              </w:rPr>
            </w:pPr>
            <w:r w:rsidRPr="00775274">
              <w:rPr>
                <w:rFonts w:ascii="TH SarabunIT๙" w:hAnsi="TH SarabunIT๙" w:cs="TH SarabunIT๙" w:hint="cs"/>
                <w:b/>
                <w:bCs/>
                <w:sz w:val="32"/>
                <w:szCs w:val="32"/>
                <w:cs/>
              </w:rPr>
              <w:t>ข้อมูลประกาศ</w:t>
            </w:r>
          </w:p>
        </w:tc>
      </w:tr>
      <w:tr w:rsidR="00775274" w14:paraId="094558A2" w14:textId="77777777" w:rsidTr="00775274">
        <w:tc>
          <w:tcPr>
            <w:tcW w:w="724" w:type="dxa"/>
          </w:tcPr>
          <w:p w14:paraId="29C1521F" w14:textId="5B6A1A22" w:rsidR="00775274" w:rsidRDefault="00775274" w:rsidP="00775274">
            <w:pPr>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324" w:type="dxa"/>
          </w:tcPr>
          <w:p w14:paraId="26BDACBC" w14:textId="1C3460EB" w:rsidR="00775274" w:rsidRDefault="00775274" w:rsidP="00760FEB">
            <w:pPr>
              <w:rPr>
                <w:rFonts w:ascii="TH SarabunIT๙" w:hAnsi="TH SarabunIT๙" w:cs="TH SarabunIT๙"/>
                <w:sz w:val="32"/>
                <w:szCs w:val="32"/>
              </w:rPr>
            </w:pPr>
            <w:r>
              <w:rPr>
                <w:rFonts w:ascii="TH SarabunIT๙" w:hAnsi="TH SarabunIT๙" w:cs="TH SarabunIT๙" w:hint="cs"/>
                <w:sz w:val="32"/>
                <w:szCs w:val="32"/>
                <w:cs/>
              </w:rPr>
              <w:t>องค์การบริหาร</w:t>
            </w:r>
            <w:r>
              <w:rPr>
                <w:rFonts w:ascii="TH SarabunIT๙" w:hAnsi="TH SarabunIT๙" w:cs="TH SarabunIT๙"/>
                <w:sz w:val="32"/>
                <w:szCs w:val="32"/>
                <w:cs/>
              </w:rPr>
              <w:br/>
            </w:r>
            <w:r>
              <w:rPr>
                <w:rFonts w:ascii="TH SarabunIT๙" w:hAnsi="TH SarabunIT๙" w:cs="TH SarabunIT๙" w:hint="cs"/>
                <w:sz w:val="32"/>
                <w:szCs w:val="32"/>
                <w:cs/>
              </w:rPr>
              <w:t>ส่วนตำบล</w:t>
            </w:r>
            <w:r>
              <w:rPr>
                <w:rFonts w:ascii="TH SarabunIT๙" w:hAnsi="TH SarabunIT๙" w:cs="TH SarabunIT๙"/>
                <w:sz w:val="32"/>
                <w:szCs w:val="32"/>
                <w:cs/>
              </w:rPr>
              <w:br/>
            </w:r>
            <w:r>
              <w:rPr>
                <w:rFonts w:ascii="TH SarabunIT๙" w:hAnsi="TH SarabunIT๙" w:cs="TH SarabunIT๙" w:hint="cs"/>
                <w:sz w:val="32"/>
                <w:szCs w:val="32"/>
                <w:cs/>
              </w:rPr>
              <w:t xml:space="preserve">วังทอง </w:t>
            </w:r>
          </w:p>
          <w:p w14:paraId="542D4843" w14:textId="77777777" w:rsidR="00775274" w:rsidRDefault="00775274" w:rsidP="00760FEB">
            <w:pPr>
              <w:rPr>
                <w:rFonts w:ascii="TH SarabunIT๙" w:hAnsi="TH SarabunIT๙" w:cs="TH SarabunIT๙"/>
                <w:sz w:val="32"/>
                <w:szCs w:val="32"/>
              </w:rPr>
            </w:pPr>
            <w:r>
              <w:rPr>
                <w:rFonts w:ascii="TH SarabunIT๙" w:hAnsi="TH SarabunIT๙" w:cs="TH SarabunIT๙" w:hint="cs"/>
                <w:sz w:val="32"/>
                <w:szCs w:val="32"/>
                <w:cs/>
              </w:rPr>
              <w:t xml:space="preserve">อำเภอนาวัง </w:t>
            </w:r>
          </w:p>
          <w:p w14:paraId="78783145" w14:textId="559870D4" w:rsidR="00775274" w:rsidRDefault="00775274" w:rsidP="00760FEB">
            <w:pPr>
              <w:rPr>
                <w:rFonts w:ascii="TH SarabunIT๙" w:hAnsi="TH SarabunIT๙" w:cs="TH SarabunIT๙"/>
                <w:sz w:val="32"/>
                <w:szCs w:val="32"/>
              </w:rPr>
            </w:pPr>
            <w:r>
              <w:rPr>
                <w:rFonts w:ascii="TH SarabunIT๙" w:hAnsi="TH SarabunIT๙" w:cs="TH SarabunIT๙" w:hint="cs"/>
                <w:sz w:val="32"/>
                <w:szCs w:val="32"/>
                <w:cs/>
              </w:rPr>
              <w:t>จังหวัดหนองบัวลำภู</w:t>
            </w:r>
          </w:p>
        </w:tc>
        <w:tc>
          <w:tcPr>
            <w:tcW w:w="1338" w:type="dxa"/>
          </w:tcPr>
          <w:p w14:paraId="3607253E" w14:textId="24657C0E" w:rsidR="00775274" w:rsidRDefault="003F6725" w:rsidP="003F6725">
            <w:pPr>
              <w:jc w:val="center"/>
              <w:rPr>
                <w:rFonts w:ascii="TH SarabunIT๙" w:hAnsi="TH SarabunIT๙" w:cs="TH SarabunIT๙"/>
                <w:sz w:val="32"/>
                <w:szCs w:val="32"/>
              </w:rPr>
            </w:pPr>
            <w:r>
              <w:rPr>
                <w:rFonts w:ascii="TH SarabunIT๙" w:hAnsi="TH SarabunIT๙" w:cs="TH SarabunIT๙" w:hint="cs"/>
                <w:sz w:val="32"/>
                <w:szCs w:val="32"/>
                <w:cs/>
              </w:rPr>
              <w:t>13</w:t>
            </w:r>
            <w:r w:rsidR="00775274">
              <w:rPr>
                <w:rFonts w:ascii="TH SarabunIT๙" w:hAnsi="TH SarabunIT๙" w:cs="TH SarabunIT๙" w:hint="cs"/>
                <w:sz w:val="32"/>
                <w:szCs w:val="32"/>
                <w:cs/>
              </w:rPr>
              <w:t xml:space="preserve"> มีนาคม 2567</w:t>
            </w:r>
          </w:p>
        </w:tc>
        <w:tc>
          <w:tcPr>
            <w:tcW w:w="5675" w:type="dxa"/>
          </w:tcPr>
          <w:p w14:paraId="50BED0A5" w14:textId="5E37E774" w:rsidR="00775274" w:rsidRPr="00775274" w:rsidRDefault="00775274" w:rsidP="00775274">
            <w:pPr>
              <w:jc w:val="thaiDistribute"/>
              <w:rPr>
                <w:rFonts w:ascii="TH SarabunIT๙" w:hAnsi="TH SarabunIT๙" w:cs="TH SarabunIT๙"/>
                <w:sz w:val="32"/>
                <w:szCs w:val="32"/>
              </w:rPr>
            </w:pPr>
            <w:r w:rsidRPr="00775274">
              <w:rPr>
                <w:rFonts w:ascii="TH SarabunIT๙" w:hAnsi="TH SarabunIT๙" w:cs="TH SarabunIT๙"/>
                <w:sz w:val="32"/>
                <w:szCs w:val="32"/>
                <w:cs/>
              </w:rPr>
              <w:t xml:space="preserve">เพื่อเสริมสร้างวัฒนธรรมองค์กรและค่านิยมสุจริตในการปฏิบัติงานอย่างมีคุณธรรม จริยธรรม ไม่ผลประโยชน์ทับซ้อนจากการปฏิบัติหน้าที่ และป้องกันการทุจริตองค์การบริหารส่วนตำบลวังทอง </w:t>
            </w:r>
            <w:r>
              <w:rPr>
                <w:rFonts w:ascii="TH SarabunIT๙" w:hAnsi="TH SarabunIT๙" w:cs="TH SarabunIT๙"/>
                <w:sz w:val="32"/>
                <w:szCs w:val="32"/>
                <w:cs/>
              </w:rPr>
              <w:br/>
            </w:r>
            <w:r w:rsidRPr="00775274">
              <w:rPr>
                <w:rFonts w:ascii="TH SarabunIT๙" w:hAnsi="TH SarabunIT๙" w:cs="TH SarabunIT๙"/>
                <w:sz w:val="32"/>
                <w:szCs w:val="32"/>
                <w:cs/>
              </w:rPr>
              <w:t>จึงกำหนดนโยบายการไม่รับของขวัญและของกำนัลทุกชนิด</w:t>
            </w:r>
            <w:r>
              <w:rPr>
                <w:rFonts w:ascii="TH SarabunIT๙" w:hAnsi="TH SarabunIT๙" w:cs="TH SarabunIT๙"/>
                <w:sz w:val="32"/>
                <w:szCs w:val="32"/>
                <w:cs/>
              </w:rPr>
              <w:br/>
            </w:r>
            <w:r w:rsidRPr="00775274">
              <w:rPr>
                <w:rFonts w:ascii="TH SarabunIT๙" w:hAnsi="TH SarabunIT๙" w:cs="TH SarabunIT๙"/>
                <w:sz w:val="32"/>
                <w:szCs w:val="32"/>
                <w:cs/>
              </w:rPr>
              <w:t>จากการปฏิบัติหน้าที่ (</w:t>
            </w:r>
            <w:r w:rsidRPr="00775274">
              <w:rPr>
                <w:rFonts w:ascii="TH SarabunIT๙" w:hAnsi="TH SarabunIT๙" w:cs="TH SarabunIT๙"/>
                <w:sz w:val="32"/>
                <w:szCs w:val="32"/>
              </w:rPr>
              <w:t xml:space="preserve">NO Gift Policy) </w:t>
            </w:r>
            <w:r w:rsidRPr="00775274">
              <w:rPr>
                <w:rFonts w:ascii="TH SarabunIT๙" w:hAnsi="TH SarabunIT๙" w:cs="TH SarabunIT๙"/>
                <w:sz w:val="32"/>
                <w:szCs w:val="32"/>
                <w:cs/>
              </w:rPr>
              <w:t>เพื่อให้องค์การบริหาร</w:t>
            </w:r>
            <w:r>
              <w:rPr>
                <w:rFonts w:ascii="TH SarabunIT๙" w:hAnsi="TH SarabunIT๙" w:cs="TH SarabunIT๙"/>
                <w:sz w:val="32"/>
                <w:szCs w:val="32"/>
                <w:cs/>
              </w:rPr>
              <w:br/>
            </w:r>
            <w:r w:rsidRPr="00775274">
              <w:rPr>
                <w:rFonts w:ascii="TH SarabunIT๙" w:hAnsi="TH SarabunIT๙" w:cs="TH SarabunIT๙"/>
                <w:sz w:val="32"/>
                <w:szCs w:val="32"/>
                <w:cs/>
              </w:rPr>
              <w:t>ส่วนตำบลวังทองเป็นหน่วยงานที่ ข้าราชการและบุคลากร</w:t>
            </w:r>
            <w:r>
              <w:rPr>
                <w:rFonts w:ascii="TH SarabunIT๙" w:hAnsi="TH SarabunIT๙" w:cs="TH SarabunIT๙"/>
                <w:sz w:val="32"/>
                <w:szCs w:val="32"/>
                <w:cs/>
              </w:rPr>
              <w:br/>
            </w:r>
            <w:r w:rsidRPr="00775274">
              <w:rPr>
                <w:rFonts w:ascii="TH SarabunIT๙" w:hAnsi="TH SarabunIT๙" w:cs="TH SarabunIT๙"/>
                <w:sz w:val="32"/>
                <w:szCs w:val="32"/>
                <w:cs/>
              </w:rPr>
              <w:t>ขององค์การบริหารส่วนตำบลวังทองทุกคนไม่รับของขวัญ</w:t>
            </w:r>
            <w:r>
              <w:rPr>
                <w:rFonts w:ascii="TH SarabunIT๙" w:hAnsi="TH SarabunIT๙" w:cs="TH SarabunIT๙"/>
                <w:sz w:val="32"/>
                <w:szCs w:val="32"/>
                <w:cs/>
              </w:rPr>
              <w:br/>
            </w:r>
            <w:r w:rsidRPr="00775274">
              <w:rPr>
                <w:rFonts w:ascii="TH SarabunIT๙" w:hAnsi="TH SarabunIT๙" w:cs="TH SarabunIT๙"/>
                <w:sz w:val="32"/>
                <w:szCs w:val="32"/>
                <w:cs/>
              </w:rPr>
              <w:t>และของกำนัลทุกชนิดจากการปฏิบัติหน้าที่</w:t>
            </w:r>
          </w:p>
          <w:p w14:paraId="4B2C9B0F" w14:textId="62C712FD" w:rsidR="00775274" w:rsidRDefault="00775274" w:rsidP="00775274">
            <w:pPr>
              <w:rPr>
                <w:rFonts w:ascii="TH SarabunIT๙" w:hAnsi="TH SarabunIT๙" w:cs="TH SarabunIT๙"/>
                <w:sz w:val="32"/>
                <w:szCs w:val="32"/>
              </w:rPr>
            </w:pPr>
            <w:r w:rsidRPr="00775274">
              <w:rPr>
                <w:rFonts w:ascii="TH SarabunIT๙" w:hAnsi="TH SarabunIT๙" w:cs="TH SarabunIT๙"/>
                <w:sz w:val="32"/>
                <w:szCs w:val="32"/>
              </w:rPr>
              <w:t>www.wangthongrb.go.th/select_news.php?news_id=</w:t>
            </w:r>
            <w:r>
              <w:rPr>
                <w:rFonts w:ascii="TH SarabunIT๙" w:hAnsi="TH SarabunIT๙" w:cs="TH SarabunIT๙" w:hint="cs"/>
                <w:sz w:val="32"/>
                <w:szCs w:val="32"/>
                <w:cs/>
              </w:rPr>
              <w:t>316</w:t>
            </w:r>
          </w:p>
        </w:tc>
      </w:tr>
    </w:tbl>
    <w:p w14:paraId="191D0C29" w14:textId="5FD57D4A" w:rsidR="00775274" w:rsidRPr="00775274" w:rsidRDefault="00775274" w:rsidP="00775274">
      <w:pPr>
        <w:spacing w:before="120" w:after="120" w:line="240" w:lineRule="auto"/>
        <w:rPr>
          <w:rFonts w:ascii="TH SarabunIT๙" w:hAnsi="TH SarabunIT๙" w:cs="TH SarabunIT๙"/>
          <w:b/>
          <w:bCs/>
          <w:sz w:val="32"/>
          <w:szCs w:val="32"/>
          <w:cs/>
        </w:rPr>
      </w:pPr>
      <w:r w:rsidRPr="00775274">
        <w:rPr>
          <w:rFonts w:ascii="TH SarabunIT๙" w:hAnsi="TH SarabunIT๙" w:cs="TH SarabunIT๙"/>
          <w:b/>
          <w:bCs/>
          <w:sz w:val="32"/>
          <w:szCs w:val="32"/>
          <w:cs/>
        </w:rPr>
        <w:t>๒. การปลุกจิตสำนึก หรือสร้างวัฒนธรรมองค์กร</w:t>
      </w:r>
    </w:p>
    <w:tbl>
      <w:tblPr>
        <w:tblStyle w:val="ab"/>
        <w:tblW w:w="0" w:type="auto"/>
        <w:tblLook w:val="04A0" w:firstRow="1" w:lastRow="0" w:firstColumn="1" w:lastColumn="0" w:noHBand="0" w:noVBand="1"/>
      </w:tblPr>
      <w:tblGrid>
        <w:gridCol w:w="724"/>
        <w:gridCol w:w="1309"/>
        <w:gridCol w:w="1135"/>
        <w:gridCol w:w="1471"/>
        <w:gridCol w:w="4422"/>
      </w:tblGrid>
      <w:tr w:rsidR="0046336C" w14:paraId="7ABF455A" w14:textId="77777777" w:rsidTr="0046336C">
        <w:tc>
          <w:tcPr>
            <w:tcW w:w="580" w:type="dxa"/>
          </w:tcPr>
          <w:p w14:paraId="03D3EDC4" w14:textId="5FF8ED36" w:rsidR="00775274" w:rsidRPr="00775274" w:rsidRDefault="00775274" w:rsidP="00775274">
            <w:pPr>
              <w:tabs>
                <w:tab w:val="left" w:pos="5672"/>
              </w:tabs>
              <w:jc w:val="center"/>
              <w:rPr>
                <w:rFonts w:ascii="TH SarabunIT๙" w:hAnsi="TH SarabunIT๙" w:cs="TH SarabunIT๙"/>
                <w:b/>
                <w:bCs/>
                <w:sz w:val="32"/>
                <w:szCs w:val="32"/>
              </w:rPr>
            </w:pPr>
            <w:r w:rsidRPr="00775274">
              <w:rPr>
                <w:rFonts w:ascii="TH SarabunIT๙" w:hAnsi="TH SarabunIT๙" w:cs="TH SarabunIT๙" w:hint="cs"/>
                <w:b/>
                <w:bCs/>
                <w:sz w:val="32"/>
                <w:szCs w:val="32"/>
                <w:cs/>
              </w:rPr>
              <w:t>ลำดับที่</w:t>
            </w:r>
          </w:p>
        </w:tc>
        <w:tc>
          <w:tcPr>
            <w:tcW w:w="999" w:type="dxa"/>
          </w:tcPr>
          <w:p w14:paraId="74552755" w14:textId="6BB10E20" w:rsidR="00775274" w:rsidRPr="00775274" w:rsidRDefault="00775274" w:rsidP="00775274">
            <w:pPr>
              <w:tabs>
                <w:tab w:val="left" w:pos="5672"/>
              </w:tabs>
              <w:jc w:val="center"/>
              <w:rPr>
                <w:rFonts w:ascii="TH SarabunIT๙" w:hAnsi="TH SarabunIT๙" w:cs="TH SarabunIT๙"/>
                <w:b/>
                <w:bCs/>
                <w:sz w:val="32"/>
                <w:szCs w:val="32"/>
              </w:rPr>
            </w:pPr>
            <w:r w:rsidRPr="00775274">
              <w:rPr>
                <w:rFonts w:ascii="TH SarabunIT๙" w:hAnsi="TH SarabunIT๙" w:cs="TH SarabunIT๙" w:hint="cs"/>
                <w:b/>
                <w:bCs/>
                <w:sz w:val="32"/>
                <w:szCs w:val="32"/>
                <w:cs/>
              </w:rPr>
              <w:t>ชื่อหน่วยงาน</w:t>
            </w:r>
          </w:p>
        </w:tc>
        <w:tc>
          <w:tcPr>
            <w:tcW w:w="874" w:type="dxa"/>
          </w:tcPr>
          <w:p w14:paraId="01D2CB63" w14:textId="3D01F495" w:rsidR="00775274" w:rsidRPr="00775274" w:rsidRDefault="00775274" w:rsidP="00775274">
            <w:pPr>
              <w:tabs>
                <w:tab w:val="left" w:pos="5672"/>
              </w:tabs>
              <w:jc w:val="center"/>
              <w:rPr>
                <w:rFonts w:ascii="TH SarabunIT๙" w:hAnsi="TH SarabunIT๙" w:cs="TH SarabunIT๙"/>
                <w:b/>
                <w:bCs/>
                <w:sz w:val="32"/>
                <w:szCs w:val="32"/>
              </w:rPr>
            </w:pPr>
            <w:r w:rsidRPr="00775274">
              <w:rPr>
                <w:rFonts w:ascii="TH SarabunIT๙" w:hAnsi="TH SarabunIT๙" w:cs="TH SarabunIT๙" w:hint="cs"/>
                <w:b/>
                <w:bCs/>
                <w:sz w:val="32"/>
                <w:szCs w:val="32"/>
                <w:cs/>
              </w:rPr>
              <w:t>วันที่ดำเนินการ</w:t>
            </w:r>
          </w:p>
        </w:tc>
        <w:tc>
          <w:tcPr>
            <w:tcW w:w="1808" w:type="dxa"/>
          </w:tcPr>
          <w:p w14:paraId="0ED150D6" w14:textId="05E80FA6" w:rsidR="00775274" w:rsidRPr="00775274" w:rsidRDefault="00775274" w:rsidP="00775274">
            <w:pPr>
              <w:tabs>
                <w:tab w:val="left" w:pos="5672"/>
              </w:tabs>
              <w:jc w:val="center"/>
              <w:rPr>
                <w:rFonts w:ascii="TH SarabunIT๙" w:hAnsi="TH SarabunIT๙" w:cs="TH SarabunIT๙"/>
                <w:b/>
                <w:bCs/>
                <w:sz w:val="32"/>
                <w:szCs w:val="32"/>
              </w:rPr>
            </w:pPr>
            <w:r w:rsidRPr="00775274">
              <w:rPr>
                <w:rFonts w:ascii="TH SarabunIT๙" w:hAnsi="TH SarabunIT๙" w:cs="TH SarabunIT๙" w:hint="cs"/>
                <w:b/>
                <w:bCs/>
                <w:sz w:val="32"/>
                <w:szCs w:val="32"/>
                <w:cs/>
              </w:rPr>
              <w:t>รูปแบบการดำเนินการ</w:t>
            </w:r>
          </w:p>
        </w:tc>
        <w:tc>
          <w:tcPr>
            <w:tcW w:w="4800" w:type="dxa"/>
          </w:tcPr>
          <w:p w14:paraId="0F16DA3E" w14:textId="772DC77A" w:rsidR="00775274" w:rsidRPr="00775274" w:rsidRDefault="00775274" w:rsidP="00775274">
            <w:pPr>
              <w:tabs>
                <w:tab w:val="left" w:pos="5672"/>
              </w:tabs>
              <w:jc w:val="center"/>
              <w:rPr>
                <w:rFonts w:ascii="TH SarabunIT๙" w:hAnsi="TH SarabunIT๙" w:cs="TH SarabunIT๙"/>
                <w:b/>
                <w:bCs/>
                <w:sz w:val="32"/>
                <w:szCs w:val="32"/>
              </w:rPr>
            </w:pPr>
            <w:r w:rsidRPr="00775274">
              <w:rPr>
                <w:rFonts w:ascii="TH SarabunIT๙" w:hAnsi="TH SarabunIT๙" w:cs="TH SarabunIT๙" w:hint="cs"/>
                <w:b/>
                <w:bCs/>
                <w:sz w:val="32"/>
                <w:szCs w:val="32"/>
                <w:cs/>
              </w:rPr>
              <w:t>ข้อมูลประกอบ</w:t>
            </w:r>
          </w:p>
        </w:tc>
      </w:tr>
      <w:tr w:rsidR="0046336C" w14:paraId="58C64F6A" w14:textId="77777777" w:rsidTr="0046336C">
        <w:tc>
          <w:tcPr>
            <w:tcW w:w="580" w:type="dxa"/>
          </w:tcPr>
          <w:p w14:paraId="16D47CD1" w14:textId="081C818B" w:rsidR="00775274" w:rsidRDefault="00775274" w:rsidP="00323E01">
            <w:pPr>
              <w:tabs>
                <w:tab w:val="left" w:pos="5672"/>
              </w:tabs>
              <w:rPr>
                <w:rFonts w:ascii="TH SarabunIT๙" w:hAnsi="TH SarabunIT๙" w:cs="TH SarabunIT๙"/>
                <w:sz w:val="32"/>
                <w:szCs w:val="32"/>
              </w:rPr>
            </w:pPr>
            <w:r>
              <w:rPr>
                <w:rFonts w:ascii="TH SarabunIT๙" w:hAnsi="TH SarabunIT๙" w:cs="TH SarabunIT๙" w:hint="cs"/>
                <w:sz w:val="32"/>
                <w:szCs w:val="32"/>
                <w:cs/>
              </w:rPr>
              <w:t>1</w:t>
            </w:r>
          </w:p>
        </w:tc>
        <w:tc>
          <w:tcPr>
            <w:tcW w:w="999" w:type="dxa"/>
          </w:tcPr>
          <w:p w14:paraId="4CC5311C" w14:textId="77777777" w:rsidR="00775274" w:rsidRDefault="00775274" w:rsidP="00775274">
            <w:pPr>
              <w:rPr>
                <w:rFonts w:ascii="TH SarabunIT๙" w:hAnsi="TH SarabunIT๙" w:cs="TH SarabunIT๙"/>
                <w:sz w:val="32"/>
                <w:szCs w:val="32"/>
              </w:rPr>
            </w:pPr>
            <w:r>
              <w:rPr>
                <w:rFonts w:ascii="TH SarabunIT๙" w:hAnsi="TH SarabunIT๙" w:cs="TH SarabunIT๙" w:hint="cs"/>
                <w:sz w:val="32"/>
                <w:szCs w:val="32"/>
                <w:cs/>
              </w:rPr>
              <w:t>องค์การบริหาร</w:t>
            </w:r>
            <w:r>
              <w:rPr>
                <w:rFonts w:ascii="TH SarabunIT๙" w:hAnsi="TH SarabunIT๙" w:cs="TH SarabunIT๙"/>
                <w:sz w:val="32"/>
                <w:szCs w:val="32"/>
                <w:cs/>
              </w:rPr>
              <w:br/>
            </w:r>
            <w:r>
              <w:rPr>
                <w:rFonts w:ascii="TH SarabunIT๙" w:hAnsi="TH SarabunIT๙" w:cs="TH SarabunIT๙" w:hint="cs"/>
                <w:sz w:val="32"/>
                <w:szCs w:val="32"/>
                <w:cs/>
              </w:rPr>
              <w:t>ส่วนตำบล</w:t>
            </w:r>
            <w:r>
              <w:rPr>
                <w:rFonts w:ascii="TH SarabunIT๙" w:hAnsi="TH SarabunIT๙" w:cs="TH SarabunIT๙"/>
                <w:sz w:val="32"/>
                <w:szCs w:val="32"/>
                <w:cs/>
              </w:rPr>
              <w:br/>
            </w:r>
            <w:r>
              <w:rPr>
                <w:rFonts w:ascii="TH SarabunIT๙" w:hAnsi="TH SarabunIT๙" w:cs="TH SarabunIT๙" w:hint="cs"/>
                <w:sz w:val="32"/>
                <w:szCs w:val="32"/>
                <w:cs/>
              </w:rPr>
              <w:t xml:space="preserve">วังทอง </w:t>
            </w:r>
          </w:p>
          <w:p w14:paraId="43F9D052" w14:textId="77777777" w:rsidR="00775274" w:rsidRDefault="00775274" w:rsidP="00775274">
            <w:pPr>
              <w:rPr>
                <w:rFonts w:ascii="TH SarabunIT๙" w:hAnsi="TH SarabunIT๙" w:cs="TH SarabunIT๙"/>
                <w:sz w:val="32"/>
                <w:szCs w:val="32"/>
              </w:rPr>
            </w:pPr>
            <w:r>
              <w:rPr>
                <w:rFonts w:ascii="TH SarabunIT๙" w:hAnsi="TH SarabunIT๙" w:cs="TH SarabunIT๙" w:hint="cs"/>
                <w:sz w:val="32"/>
                <w:szCs w:val="32"/>
                <w:cs/>
              </w:rPr>
              <w:t xml:space="preserve">อำเภอนาวัง </w:t>
            </w:r>
          </w:p>
          <w:p w14:paraId="70C51FC9" w14:textId="61B9A8C3" w:rsidR="00775274" w:rsidRDefault="00775274" w:rsidP="00775274">
            <w:pPr>
              <w:tabs>
                <w:tab w:val="left" w:pos="5672"/>
              </w:tabs>
              <w:rPr>
                <w:rFonts w:ascii="TH SarabunIT๙" w:hAnsi="TH SarabunIT๙" w:cs="TH SarabunIT๙"/>
                <w:sz w:val="32"/>
                <w:szCs w:val="32"/>
              </w:rPr>
            </w:pPr>
            <w:r>
              <w:rPr>
                <w:rFonts w:ascii="TH SarabunIT๙" w:hAnsi="TH SarabunIT๙" w:cs="TH SarabunIT๙" w:hint="cs"/>
                <w:sz w:val="32"/>
                <w:szCs w:val="32"/>
                <w:cs/>
              </w:rPr>
              <w:t>จังหวัดหนองบัวลำภู</w:t>
            </w:r>
          </w:p>
        </w:tc>
        <w:tc>
          <w:tcPr>
            <w:tcW w:w="874" w:type="dxa"/>
          </w:tcPr>
          <w:p w14:paraId="55615542" w14:textId="1D32FC4E" w:rsidR="00775274" w:rsidRDefault="003F6725" w:rsidP="00323E01">
            <w:pPr>
              <w:tabs>
                <w:tab w:val="left" w:pos="5672"/>
              </w:tabs>
              <w:rPr>
                <w:rFonts w:ascii="TH SarabunIT๙" w:hAnsi="TH SarabunIT๙" w:cs="TH SarabunIT๙"/>
                <w:sz w:val="32"/>
                <w:szCs w:val="32"/>
              </w:rPr>
            </w:pPr>
            <w:r>
              <w:rPr>
                <w:rFonts w:ascii="TH SarabunIT๙" w:hAnsi="TH SarabunIT๙" w:cs="TH SarabunIT๙" w:hint="cs"/>
                <w:sz w:val="32"/>
                <w:szCs w:val="32"/>
                <w:cs/>
              </w:rPr>
              <w:t>13</w:t>
            </w:r>
            <w:r w:rsidR="00775274">
              <w:rPr>
                <w:rFonts w:ascii="TH SarabunIT๙" w:hAnsi="TH SarabunIT๙" w:cs="TH SarabunIT๙" w:hint="cs"/>
                <w:sz w:val="32"/>
                <w:szCs w:val="32"/>
                <w:cs/>
              </w:rPr>
              <w:t xml:space="preserve"> มีนาคม 2567</w:t>
            </w:r>
          </w:p>
        </w:tc>
        <w:tc>
          <w:tcPr>
            <w:tcW w:w="1808" w:type="dxa"/>
          </w:tcPr>
          <w:p w14:paraId="1210ACE8" w14:textId="25070C34" w:rsidR="00775274" w:rsidRDefault="00775274" w:rsidP="0046336C">
            <w:pPr>
              <w:tabs>
                <w:tab w:val="left" w:pos="5672"/>
              </w:tabs>
              <w:rPr>
                <w:rFonts w:ascii="TH SarabunIT๙" w:hAnsi="TH SarabunIT๙" w:cs="TH SarabunIT๙"/>
                <w:sz w:val="32"/>
                <w:szCs w:val="32"/>
              </w:rPr>
            </w:pPr>
            <w:r>
              <w:rPr>
                <w:rFonts w:ascii="TH SarabunIT๙" w:hAnsi="TH SarabunIT๙" w:cs="TH SarabunIT๙" w:hint="cs"/>
                <w:sz w:val="32"/>
                <w:szCs w:val="32"/>
                <w:cs/>
              </w:rPr>
              <w:t>การประชุมประจำเดือนของ</w:t>
            </w:r>
            <w:r w:rsidR="0046336C">
              <w:rPr>
                <w:rFonts w:ascii="TH SarabunIT๙" w:hAnsi="TH SarabunIT๙" w:cs="TH SarabunIT๙" w:hint="cs"/>
                <w:sz w:val="32"/>
                <w:szCs w:val="32"/>
                <w:cs/>
              </w:rPr>
              <w:t>คณะผู้บริหาร สมาชิกสภาฯ</w:t>
            </w:r>
            <w:r>
              <w:rPr>
                <w:rFonts w:ascii="TH SarabunIT๙" w:hAnsi="TH SarabunIT๙" w:cs="TH SarabunIT๙" w:hint="cs"/>
                <w:sz w:val="32"/>
                <w:szCs w:val="32"/>
                <w:cs/>
              </w:rPr>
              <w:t>พนักงาน</w:t>
            </w:r>
            <w:r w:rsidR="0046336C">
              <w:rPr>
                <w:rFonts w:ascii="TH SarabunIT๙" w:hAnsi="TH SarabunIT๙" w:cs="TH SarabunIT๙"/>
                <w:sz w:val="32"/>
                <w:szCs w:val="32"/>
                <w:cs/>
              </w:rPr>
              <w:br/>
            </w:r>
            <w:r w:rsidR="0046336C">
              <w:rPr>
                <w:rFonts w:ascii="TH SarabunIT๙" w:hAnsi="TH SarabunIT๙" w:cs="TH SarabunIT๙" w:hint="cs"/>
                <w:sz w:val="32"/>
                <w:szCs w:val="32"/>
                <w:cs/>
              </w:rPr>
              <w:t>ส่วนตำบลและพนักงานจ้าง</w:t>
            </w:r>
          </w:p>
        </w:tc>
        <w:tc>
          <w:tcPr>
            <w:tcW w:w="4800" w:type="dxa"/>
          </w:tcPr>
          <w:p w14:paraId="0F34DDD7" w14:textId="702126D5" w:rsidR="0046336C" w:rsidRPr="0046336C" w:rsidRDefault="0046336C" w:rsidP="0046336C">
            <w:pPr>
              <w:tabs>
                <w:tab w:val="left" w:pos="5672"/>
              </w:tabs>
              <w:jc w:val="thaiDistribute"/>
              <w:rPr>
                <w:rFonts w:ascii="TH SarabunIT๙" w:hAnsi="TH SarabunIT๙" w:cs="TH SarabunIT๙"/>
                <w:sz w:val="32"/>
                <w:szCs w:val="32"/>
              </w:rPr>
            </w:pPr>
            <w:r w:rsidRPr="0046336C">
              <w:rPr>
                <w:rFonts w:ascii="TH SarabunIT๙" w:hAnsi="TH SarabunIT๙" w:cs="TH SarabunIT๙"/>
                <w:sz w:val="32"/>
                <w:szCs w:val="32"/>
                <w:cs/>
              </w:rPr>
              <w:t>เจตนารมณ์ งดรับ งดให้ ของขวัญ ของกำนัล ทรัพย์สิน หรือผลประโยชน์อื่นใดจากการปฏิบัติหน้าที่ และทุกช่วงเทศกาล เพื่อเสริมสร้าง วัฒนธรรมการท</w:t>
            </w:r>
            <w:r>
              <w:rPr>
                <w:rFonts w:ascii="TH SarabunIT๙" w:hAnsi="TH SarabunIT๙" w:cs="TH SarabunIT๙" w:hint="cs"/>
                <w:sz w:val="32"/>
                <w:szCs w:val="32"/>
                <w:cs/>
              </w:rPr>
              <w:t>ำ</w:t>
            </w:r>
            <w:r w:rsidRPr="0046336C">
              <w:rPr>
                <w:rFonts w:ascii="TH SarabunIT๙" w:hAnsi="TH SarabunIT๙" w:cs="TH SarabunIT๙"/>
                <w:sz w:val="32"/>
                <w:szCs w:val="32"/>
                <w:cs/>
              </w:rPr>
              <w:t xml:space="preserve">งานอย่าง โปร่งใส </w:t>
            </w:r>
            <w:r w:rsidRPr="0046336C">
              <w:rPr>
                <w:rFonts w:ascii="TH SarabunIT๙" w:hAnsi="TH SarabunIT๙" w:cs="TH SarabunIT๙"/>
                <w:sz w:val="32"/>
                <w:szCs w:val="32"/>
              </w:rPr>
              <w:t>No</w:t>
            </w:r>
            <w:r>
              <w:rPr>
                <w:rFonts w:ascii="TH SarabunIT๙" w:hAnsi="TH SarabunIT๙" w:cs="TH SarabunIT๙" w:hint="cs"/>
                <w:sz w:val="32"/>
                <w:szCs w:val="32"/>
                <w:cs/>
              </w:rPr>
              <w:t xml:space="preserve"> </w:t>
            </w:r>
            <w:r w:rsidRPr="0046336C">
              <w:rPr>
                <w:rFonts w:ascii="TH SarabunIT๙" w:hAnsi="TH SarabunIT๙" w:cs="TH SarabunIT๙"/>
                <w:sz w:val="32"/>
                <w:szCs w:val="32"/>
              </w:rPr>
              <w:t>Gift</w:t>
            </w:r>
            <w:r>
              <w:rPr>
                <w:rFonts w:ascii="TH SarabunIT๙" w:hAnsi="TH SarabunIT๙" w:cs="TH SarabunIT๙" w:hint="cs"/>
                <w:sz w:val="32"/>
                <w:szCs w:val="32"/>
                <w:cs/>
              </w:rPr>
              <w:t xml:space="preserve"> </w:t>
            </w:r>
            <w:r w:rsidRPr="0046336C">
              <w:rPr>
                <w:rFonts w:ascii="TH SarabunIT๙" w:hAnsi="TH SarabunIT๙" w:cs="TH SarabunIT๙"/>
                <w:sz w:val="32"/>
                <w:szCs w:val="32"/>
              </w:rPr>
              <w:t>Policy</w:t>
            </w:r>
          </w:p>
          <w:p w14:paraId="7A2F42BD" w14:textId="77777777" w:rsidR="0046336C" w:rsidRPr="0046336C" w:rsidRDefault="0046336C" w:rsidP="0046336C">
            <w:pPr>
              <w:tabs>
                <w:tab w:val="left" w:pos="5672"/>
              </w:tabs>
              <w:jc w:val="thaiDistribute"/>
              <w:rPr>
                <w:rFonts w:ascii="TH SarabunIT๙" w:hAnsi="TH SarabunIT๙" w:cs="TH SarabunIT๙"/>
                <w:sz w:val="32"/>
                <w:szCs w:val="32"/>
              </w:rPr>
            </w:pPr>
          </w:p>
          <w:p w14:paraId="24C5F149" w14:textId="208E0649" w:rsidR="00775274" w:rsidRDefault="0046336C" w:rsidP="0046336C">
            <w:pPr>
              <w:tabs>
                <w:tab w:val="left" w:pos="5672"/>
              </w:tabs>
              <w:jc w:val="thaiDistribute"/>
              <w:rPr>
                <w:rFonts w:ascii="TH SarabunIT๙" w:hAnsi="TH SarabunIT๙" w:cs="TH SarabunIT๙"/>
                <w:sz w:val="32"/>
                <w:szCs w:val="32"/>
              </w:rPr>
            </w:pPr>
            <w:r w:rsidRPr="0046336C">
              <w:rPr>
                <w:rFonts w:ascii="TH SarabunIT๙" w:hAnsi="TH SarabunIT๙" w:cs="TH SarabunIT๙"/>
                <w:sz w:val="32"/>
                <w:szCs w:val="32"/>
              </w:rPr>
              <w:t>https://www.wangthongnb.go.th/activity/</w:t>
            </w:r>
            <w:r>
              <w:rPr>
                <w:rFonts w:ascii="TH SarabunIT๙" w:hAnsi="TH SarabunIT๙" w:cs="TH SarabunIT๙"/>
                <w:sz w:val="32"/>
                <w:szCs w:val="32"/>
                <w:cs/>
              </w:rPr>
              <w:br/>
            </w:r>
            <w:proofErr w:type="spellStart"/>
            <w:r w:rsidRPr="0046336C">
              <w:rPr>
                <w:rFonts w:ascii="TH SarabunIT๙" w:hAnsi="TH SarabunIT๙" w:cs="TH SarabunIT๙"/>
                <w:sz w:val="32"/>
                <w:szCs w:val="32"/>
              </w:rPr>
              <w:t>user_select_photo.php?news_id</w:t>
            </w:r>
            <w:proofErr w:type="spellEnd"/>
            <w:r w:rsidRPr="0046336C">
              <w:rPr>
                <w:rFonts w:ascii="TH SarabunIT๙" w:hAnsi="TH SarabunIT๙" w:cs="TH SarabunIT๙"/>
                <w:sz w:val="32"/>
                <w:szCs w:val="32"/>
              </w:rPr>
              <w:t>=</w:t>
            </w:r>
            <w:r>
              <w:rPr>
                <w:rFonts w:ascii="TH SarabunIT๙" w:hAnsi="TH SarabunIT๙" w:cs="TH SarabunIT๙" w:hint="cs"/>
                <w:sz w:val="32"/>
                <w:szCs w:val="32"/>
                <w:cs/>
              </w:rPr>
              <w:t>160</w:t>
            </w:r>
          </w:p>
        </w:tc>
      </w:tr>
    </w:tbl>
    <w:p w14:paraId="7B43F7E7" w14:textId="3ECA989A" w:rsidR="00323E01" w:rsidRDefault="00323E01" w:rsidP="00323E01">
      <w:pPr>
        <w:tabs>
          <w:tab w:val="left" w:pos="5672"/>
        </w:tabs>
        <w:rPr>
          <w:rFonts w:ascii="TH SarabunIT๙" w:hAnsi="TH SarabunIT๙" w:cs="TH SarabunIT๙"/>
          <w:sz w:val="32"/>
          <w:szCs w:val="32"/>
        </w:rPr>
      </w:pPr>
    </w:p>
    <w:p w14:paraId="7D4D25DB" w14:textId="7CAE2DB6" w:rsidR="0046336C" w:rsidRDefault="0046336C" w:rsidP="00323E01">
      <w:pPr>
        <w:tabs>
          <w:tab w:val="left" w:pos="5672"/>
        </w:tabs>
        <w:rPr>
          <w:rFonts w:ascii="TH SarabunIT๙" w:hAnsi="TH SarabunIT๙" w:cs="TH SarabunIT๙"/>
          <w:sz w:val="32"/>
          <w:szCs w:val="32"/>
        </w:rPr>
      </w:pPr>
    </w:p>
    <w:p w14:paraId="411C98BA" w14:textId="011BE9EC" w:rsidR="0046336C" w:rsidRDefault="0046336C" w:rsidP="00323E01">
      <w:pPr>
        <w:tabs>
          <w:tab w:val="left" w:pos="5672"/>
        </w:tabs>
        <w:rPr>
          <w:rFonts w:ascii="TH SarabunIT๙" w:hAnsi="TH SarabunIT๙" w:cs="TH SarabunIT๙"/>
          <w:sz w:val="32"/>
          <w:szCs w:val="32"/>
        </w:rPr>
      </w:pPr>
    </w:p>
    <w:p w14:paraId="26E9A7C0" w14:textId="6CD5403F" w:rsidR="0046336C" w:rsidRDefault="0046336C" w:rsidP="00323E01">
      <w:pPr>
        <w:tabs>
          <w:tab w:val="left" w:pos="5672"/>
        </w:tabs>
        <w:rPr>
          <w:rFonts w:ascii="TH SarabunIT๙" w:hAnsi="TH SarabunIT๙" w:cs="TH SarabunIT๙"/>
          <w:sz w:val="32"/>
          <w:szCs w:val="32"/>
        </w:rPr>
      </w:pPr>
    </w:p>
    <w:p w14:paraId="4C0EB1E0" w14:textId="6ACABFB4" w:rsidR="0046336C" w:rsidRDefault="0046336C" w:rsidP="00323E01">
      <w:pPr>
        <w:tabs>
          <w:tab w:val="left" w:pos="5672"/>
        </w:tabs>
        <w:rPr>
          <w:rFonts w:ascii="TH SarabunIT๙" w:hAnsi="TH SarabunIT๙" w:cs="TH SarabunIT๙"/>
          <w:sz w:val="32"/>
          <w:szCs w:val="32"/>
        </w:rPr>
      </w:pPr>
    </w:p>
    <w:p w14:paraId="7F37E0C4" w14:textId="62BCD0CE" w:rsidR="0046336C" w:rsidRDefault="0046336C" w:rsidP="0046336C">
      <w:pPr>
        <w:tabs>
          <w:tab w:val="left" w:pos="5672"/>
        </w:tabs>
        <w:jc w:val="right"/>
        <w:rPr>
          <w:rFonts w:ascii="TH SarabunIT๙" w:hAnsi="TH SarabunIT๙" w:cs="TH SarabunIT๙"/>
          <w:sz w:val="32"/>
          <w:szCs w:val="32"/>
        </w:rPr>
      </w:pPr>
      <w:r>
        <w:rPr>
          <w:rFonts w:ascii="TH SarabunIT๙" w:hAnsi="TH SarabunIT๙" w:cs="TH SarabunIT๙" w:hint="cs"/>
          <w:sz w:val="32"/>
          <w:szCs w:val="32"/>
          <w:cs/>
        </w:rPr>
        <w:t>/ 3. รายงานการรับของขวัญ...</w:t>
      </w:r>
    </w:p>
    <w:p w14:paraId="00A35E1C" w14:textId="6DA40773" w:rsidR="0046336C" w:rsidRDefault="0046336C" w:rsidP="0046336C">
      <w:pPr>
        <w:tabs>
          <w:tab w:val="left" w:pos="5672"/>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lastRenderedPageBreak/>
        <w:t>-2-</w:t>
      </w:r>
    </w:p>
    <w:p w14:paraId="48BEA6D6" w14:textId="1E67DC19" w:rsidR="0046336C" w:rsidRPr="0046336C" w:rsidRDefault="0046336C" w:rsidP="0046336C">
      <w:pPr>
        <w:tabs>
          <w:tab w:val="left" w:pos="5672"/>
        </w:tabs>
        <w:spacing w:before="120" w:after="120" w:line="240" w:lineRule="auto"/>
        <w:jc w:val="thaiDistribute"/>
        <w:rPr>
          <w:rFonts w:ascii="TH SarabunIT๙" w:hAnsi="TH SarabunIT๙" w:cs="TH SarabunIT๙"/>
          <w:b/>
          <w:bCs/>
          <w:sz w:val="32"/>
          <w:szCs w:val="32"/>
        </w:rPr>
      </w:pPr>
      <w:r w:rsidRPr="0046336C">
        <w:rPr>
          <w:rFonts w:ascii="TH SarabunIT๙" w:hAnsi="TH SarabunIT๙" w:cs="TH SarabunIT๙"/>
          <w:b/>
          <w:bCs/>
          <w:sz w:val="32"/>
          <w:szCs w:val="32"/>
          <w:cs/>
        </w:rPr>
        <w:t>๓. รายงานการรับของขวัญและของก</w:t>
      </w:r>
      <w:r w:rsidRPr="0046336C">
        <w:rPr>
          <w:rFonts w:ascii="TH SarabunIT๙" w:hAnsi="TH SarabunIT๙" w:cs="TH SarabunIT๙" w:hint="cs"/>
          <w:b/>
          <w:bCs/>
          <w:sz w:val="32"/>
          <w:szCs w:val="32"/>
          <w:cs/>
        </w:rPr>
        <w:t>ำ</w:t>
      </w:r>
      <w:r w:rsidRPr="0046336C">
        <w:rPr>
          <w:rFonts w:ascii="TH SarabunIT๙" w:hAnsi="TH SarabunIT๙" w:cs="TH SarabunIT๙"/>
          <w:b/>
          <w:bCs/>
          <w:sz w:val="32"/>
          <w:szCs w:val="32"/>
          <w:cs/>
        </w:rPr>
        <w:t>น</w:t>
      </w:r>
      <w:r w:rsidRPr="0046336C">
        <w:rPr>
          <w:rFonts w:ascii="TH SarabunIT๙" w:hAnsi="TH SarabunIT๙" w:cs="TH SarabunIT๙" w:hint="cs"/>
          <w:b/>
          <w:bCs/>
          <w:sz w:val="32"/>
          <w:szCs w:val="32"/>
          <w:cs/>
        </w:rPr>
        <w:t>ัล</w:t>
      </w:r>
      <w:r w:rsidRPr="0046336C">
        <w:rPr>
          <w:rFonts w:ascii="TH SarabunIT๙" w:hAnsi="TH SarabunIT๙" w:cs="TH SarabunIT๙"/>
          <w:b/>
          <w:bCs/>
          <w:sz w:val="32"/>
          <w:szCs w:val="32"/>
          <w:cs/>
        </w:rPr>
        <w:t xml:space="preserve">ตามนโยบาย </w:t>
      </w:r>
      <w:r w:rsidRPr="0046336C">
        <w:rPr>
          <w:rFonts w:ascii="TH SarabunIT๙" w:hAnsi="TH SarabunIT๙" w:cs="TH SarabunIT๙"/>
          <w:b/>
          <w:bCs/>
          <w:sz w:val="32"/>
          <w:szCs w:val="32"/>
        </w:rPr>
        <w:t xml:space="preserve">No Gift Policy </w:t>
      </w:r>
      <w:r w:rsidRPr="0046336C">
        <w:rPr>
          <w:rFonts w:ascii="TH SarabunIT๙" w:hAnsi="TH SarabunIT๙" w:cs="TH SarabunIT๙"/>
          <w:b/>
          <w:bCs/>
          <w:sz w:val="32"/>
          <w:szCs w:val="32"/>
          <w:cs/>
        </w:rPr>
        <w:t>จากการปฏิบัติหน้าที</w:t>
      </w:r>
      <w:r w:rsidRPr="0046336C">
        <w:rPr>
          <w:rFonts w:ascii="TH SarabunIT๙" w:hAnsi="TH SarabunIT๙" w:cs="TH SarabunIT๙" w:hint="cs"/>
          <w:b/>
          <w:bCs/>
          <w:sz w:val="32"/>
          <w:szCs w:val="32"/>
          <w:cs/>
        </w:rPr>
        <w:t>่</w:t>
      </w:r>
    </w:p>
    <w:tbl>
      <w:tblPr>
        <w:tblStyle w:val="ab"/>
        <w:tblW w:w="0" w:type="auto"/>
        <w:tblLook w:val="04A0" w:firstRow="1" w:lastRow="0" w:firstColumn="1" w:lastColumn="0" w:noHBand="0" w:noVBand="1"/>
      </w:tblPr>
      <w:tblGrid>
        <w:gridCol w:w="6025"/>
        <w:gridCol w:w="3036"/>
      </w:tblGrid>
      <w:tr w:rsidR="0046336C" w14:paraId="1722D661" w14:textId="77777777" w:rsidTr="0046336C">
        <w:tc>
          <w:tcPr>
            <w:tcW w:w="6025" w:type="dxa"/>
          </w:tcPr>
          <w:p w14:paraId="7B89864D" w14:textId="085B0FD9" w:rsidR="0046336C" w:rsidRPr="0046336C" w:rsidRDefault="0046336C" w:rsidP="0046336C">
            <w:pPr>
              <w:tabs>
                <w:tab w:val="left" w:pos="5672"/>
              </w:tabs>
              <w:spacing w:before="120"/>
              <w:jc w:val="center"/>
              <w:rPr>
                <w:rFonts w:ascii="TH SarabunIT๙" w:hAnsi="TH SarabunIT๙" w:cs="TH SarabunIT๙"/>
                <w:b/>
                <w:bCs/>
                <w:sz w:val="32"/>
                <w:szCs w:val="32"/>
              </w:rPr>
            </w:pPr>
            <w:r w:rsidRPr="0046336C">
              <w:rPr>
                <w:rFonts w:ascii="TH SarabunIT๙" w:hAnsi="TH SarabunIT๙" w:cs="TH SarabunIT๙" w:hint="cs"/>
                <w:b/>
                <w:bCs/>
                <w:sz w:val="32"/>
                <w:szCs w:val="32"/>
                <w:cs/>
              </w:rPr>
              <w:t>ของขวัญและของกำนัลที่ได้รับ</w:t>
            </w:r>
          </w:p>
        </w:tc>
        <w:tc>
          <w:tcPr>
            <w:tcW w:w="3036" w:type="dxa"/>
          </w:tcPr>
          <w:p w14:paraId="65F22FDB" w14:textId="68829C91" w:rsidR="0046336C" w:rsidRPr="0046336C" w:rsidRDefault="0046336C" w:rsidP="0046336C">
            <w:pPr>
              <w:tabs>
                <w:tab w:val="left" w:pos="5672"/>
              </w:tabs>
              <w:spacing w:before="120"/>
              <w:jc w:val="center"/>
              <w:rPr>
                <w:rFonts w:ascii="TH SarabunIT๙" w:hAnsi="TH SarabunIT๙" w:cs="TH SarabunIT๙"/>
                <w:b/>
                <w:bCs/>
                <w:sz w:val="32"/>
                <w:szCs w:val="32"/>
              </w:rPr>
            </w:pPr>
            <w:r w:rsidRPr="0046336C">
              <w:rPr>
                <w:rFonts w:ascii="TH SarabunIT๙" w:hAnsi="TH SarabunIT๙" w:cs="TH SarabunIT๙" w:hint="cs"/>
                <w:b/>
                <w:bCs/>
                <w:sz w:val="32"/>
                <w:szCs w:val="32"/>
                <w:cs/>
              </w:rPr>
              <w:t>จำนวน (ครั้ง)</w:t>
            </w:r>
          </w:p>
        </w:tc>
      </w:tr>
      <w:tr w:rsidR="0046336C" w14:paraId="4410E47A" w14:textId="77777777" w:rsidTr="00105CF5">
        <w:tc>
          <w:tcPr>
            <w:tcW w:w="9061" w:type="dxa"/>
            <w:gridSpan w:val="2"/>
          </w:tcPr>
          <w:p w14:paraId="0ACBB5FA" w14:textId="7237A4ED" w:rsidR="0046336C" w:rsidRPr="0046336C" w:rsidRDefault="0046336C" w:rsidP="0046336C">
            <w:pPr>
              <w:tabs>
                <w:tab w:val="left" w:pos="5672"/>
              </w:tabs>
              <w:spacing w:before="120"/>
              <w:jc w:val="thaiDistribute"/>
              <w:rPr>
                <w:rFonts w:ascii="TH SarabunIT๙" w:hAnsi="TH SarabunIT๙" w:cs="TH SarabunIT๙"/>
                <w:b/>
                <w:bCs/>
                <w:sz w:val="32"/>
                <w:szCs w:val="32"/>
              </w:rPr>
            </w:pPr>
            <w:r w:rsidRPr="0046336C">
              <w:rPr>
                <w:rFonts w:ascii="TH SarabunIT๙" w:hAnsi="TH SarabunIT๙" w:cs="TH SarabunIT๙" w:hint="cs"/>
                <w:b/>
                <w:bCs/>
                <w:sz w:val="32"/>
                <w:szCs w:val="32"/>
                <w:cs/>
              </w:rPr>
              <w:t>ผู้ให้ของขวัญ</w:t>
            </w:r>
          </w:p>
        </w:tc>
      </w:tr>
      <w:tr w:rsidR="0046336C" w14:paraId="35D8B1A2" w14:textId="77777777" w:rsidTr="0046336C">
        <w:tc>
          <w:tcPr>
            <w:tcW w:w="6025" w:type="dxa"/>
          </w:tcPr>
          <w:p w14:paraId="571A000C" w14:textId="5B8314D5" w:rsidR="0046336C" w:rsidRDefault="00D327B0" w:rsidP="0046336C">
            <w:pPr>
              <w:tabs>
                <w:tab w:val="left" w:pos="5672"/>
              </w:tabs>
              <w:spacing w:before="120"/>
              <w:jc w:val="thaiDistribute"/>
              <w:rPr>
                <w:rFonts w:ascii="TH SarabunIT๙" w:hAnsi="TH SarabunIT๙" w:cs="TH SarabunIT๙"/>
                <w:sz w:val="32"/>
                <w:szCs w:val="32"/>
              </w:rPr>
            </w:pPr>
            <w:r w:rsidRPr="00D327B0">
              <w:rPr>
                <w:rFonts w:ascii="TH SarabunIT๙" w:hAnsi="TH SarabunIT๙" w:cs="TH SarabunIT๙"/>
                <w:sz w:val="32"/>
                <w:szCs w:val="32"/>
                <w:cs/>
              </w:rPr>
              <w:t>๑) หน่วยงานภาครัฐ</w:t>
            </w:r>
          </w:p>
        </w:tc>
        <w:tc>
          <w:tcPr>
            <w:tcW w:w="3036" w:type="dxa"/>
          </w:tcPr>
          <w:p w14:paraId="1B80C37F" w14:textId="4FBA0A54" w:rsidR="0046336C" w:rsidRPr="00D327B0" w:rsidRDefault="00D327B0" w:rsidP="00D327B0">
            <w:pPr>
              <w:tabs>
                <w:tab w:val="left" w:pos="5672"/>
              </w:tabs>
              <w:spacing w:before="120"/>
              <w:jc w:val="center"/>
              <w:rPr>
                <w:rFonts w:ascii="TH SarabunIT๙" w:hAnsi="TH SarabunIT๙" w:cs="TH SarabunIT๙"/>
                <w:sz w:val="32"/>
                <w:szCs w:val="32"/>
              </w:rPr>
            </w:pPr>
            <w:r w:rsidRPr="00D327B0">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D327B0">
              <w:rPr>
                <w:rFonts w:ascii="TH SarabunIT๙" w:hAnsi="TH SarabunIT๙" w:cs="TH SarabunIT๙" w:hint="cs"/>
                <w:sz w:val="32"/>
                <w:szCs w:val="32"/>
                <w:cs/>
              </w:rPr>
              <w:t>ไม่มี -</w:t>
            </w:r>
          </w:p>
        </w:tc>
      </w:tr>
      <w:tr w:rsidR="0046336C" w14:paraId="1EC3749D" w14:textId="77777777" w:rsidTr="0046336C">
        <w:tc>
          <w:tcPr>
            <w:tcW w:w="6025" w:type="dxa"/>
          </w:tcPr>
          <w:p w14:paraId="55236D2A" w14:textId="50256B0F" w:rsidR="0046336C" w:rsidRDefault="00D327B0" w:rsidP="0046336C">
            <w:pPr>
              <w:tabs>
                <w:tab w:val="left" w:pos="5672"/>
              </w:tabs>
              <w:spacing w:before="120"/>
              <w:jc w:val="thaiDistribute"/>
              <w:rPr>
                <w:rFonts w:ascii="TH SarabunIT๙" w:hAnsi="TH SarabunIT๙" w:cs="TH SarabunIT๙"/>
                <w:sz w:val="32"/>
                <w:szCs w:val="32"/>
              </w:rPr>
            </w:pPr>
            <w:r w:rsidRPr="00D327B0">
              <w:rPr>
                <w:rFonts w:ascii="TH SarabunIT๙" w:hAnsi="TH SarabunIT๙" w:cs="TH SarabunIT๙"/>
                <w:sz w:val="32"/>
                <w:szCs w:val="32"/>
                <w:cs/>
              </w:rPr>
              <w:t>๒) หน่วยงานภาคเอกชน</w:t>
            </w:r>
          </w:p>
        </w:tc>
        <w:tc>
          <w:tcPr>
            <w:tcW w:w="3036" w:type="dxa"/>
          </w:tcPr>
          <w:p w14:paraId="4B1FD1E1" w14:textId="2CB1F172" w:rsidR="0046336C" w:rsidRDefault="00D327B0" w:rsidP="00D327B0">
            <w:pPr>
              <w:tabs>
                <w:tab w:val="left" w:pos="5672"/>
              </w:tabs>
              <w:spacing w:before="120"/>
              <w:jc w:val="center"/>
              <w:rPr>
                <w:rFonts w:ascii="TH SarabunIT๙" w:hAnsi="TH SarabunIT๙" w:cs="TH SarabunIT๙"/>
                <w:sz w:val="32"/>
                <w:szCs w:val="32"/>
              </w:rPr>
            </w:pPr>
            <w:r w:rsidRPr="00D327B0">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D327B0">
              <w:rPr>
                <w:rFonts w:ascii="TH SarabunIT๙" w:hAnsi="TH SarabunIT๙" w:cs="TH SarabunIT๙" w:hint="cs"/>
                <w:sz w:val="32"/>
                <w:szCs w:val="32"/>
                <w:cs/>
              </w:rPr>
              <w:t>ไม่มี -</w:t>
            </w:r>
          </w:p>
        </w:tc>
      </w:tr>
      <w:tr w:rsidR="0046336C" w14:paraId="3838A986" w14:textId="77777777" w:rsidTr="0046336C">
        <w:tc>
          <w:tcPr>
            <w:tcW w:w="6025" w:type="dxa"/>
          </w:tcPr>
          <w:p w14:paraId="4B5D76A3" w14:textId="7BC019F3" w:rsidR="0046336C" w:rsidRDefault="00D327B0" w:rsidP="0046336C">
            <w:pPr>
              <w:tabs>
                <w:tab w:val="left" w:pos="5672"/>
              </w:tabs>
              <w:spacing w:before="120"/>
              <w:jc w:val="thaiDistribute"/>
              <w:rPr>
                <w:rFonts w:ascii="TH SarabunIT๙" w:hAnsi="TH SarabunIT๙" w:cs="TH SarabunIT๙"/>
                <w:sz w:val="32"/>
                <w:szCs w:val="32"/>
              </w:rPr>
            </w:pPr>
            <w:r w:rsidRPr="00D327B0">
              <w:rPr>
                <w:rFonts w:ascii="TH SarabunIT๙" w:hAnsi="TH SarabunIT๙" w:cs="TH SarabunIT๙"/>
                <w:sz w:val="32"/>
                <w:szCs w:val="32"/>
                <w:cs/>
              </w:rPr>
              <w:t>๓) ประชาชน</w:t>
            </w:r>
          </w:p>
        </w:tc>
        <w:tc>
          <w:tcPr>
            <w:tcW w:w="3036" w:type="dxa"/>
          </w:tcPr>
          <w:p w14:paraId="5B9D2F9E" w14:textId="41885F42" w:rsidR="0046336C" w:rsidRDefault="00D327B0" w:rsidP="00D327B0">
            <w:pPr>
              <w:tabs>
                <w:tab w:val="left" w:pos="5672"/>
              </w:tabs>
              <w:spacing w:before="120"/>
              <w:jc w:val="center"/>
              <w:rPr>
                <w:rFonts w:ascii="TH SarabunIT๙" w:hAnsi="TH SarabunIT๙" w:cs="TH SarabunIT๙"/>
                <w:sz w:val="32"/>
                <w:szCs w:val="32"/>
              </w:rPr>
            </w:pPr>
            <w:r w:rsidRPr="00D327B0">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D327B0">
              <w:rPr>
                <w:rFonts w:ascii="TH SarabunIT๙" w:hAnsi="TH SarabunIT๙" w:cs="TH SarabunIT๙" w:hint="cs"/>
                <w:sz w:val="32"/>
                <w:szCs w:val="32"/>
                <w:cs/>
              </w:rPr>
              <w:t>ไม่มี -</w:t>
            </w:r>
          </w:p>
        </w:tc>
      </w:tr>
      <w:tr w:rsidR="0046336C" w14:paraId="44DED03B" w14:textId="77777777" w:rsidTr="0046336C">
        <w:tc>
          <w:tcPr>
            <w:tcW w:w="6025" w:type="dxa"/>
          </w:tcPr>
          <w:p w14:paraId="70CC4D72" w14:textId="25AC6729" w:rsidR="0046336C" w:rsidRDefault="00D327B0" w:rsidP="0046336C">
            <w:pPr>
              <w:tabs>
                <w:tab w:val="left" w:pos="5672"/>
              </w:tabs>
              <w:spacing w:before="120"/>
              <w:jc w:val="thaiDistribute"/>
              <w:rPr>
                <w:rFonts w:ascii="TH SarabunIT๙" w:hAnsi="TH SarabunIT๙" w:cs="TH SarabunIT๙"/>
                <w:sz w:val="32"/>
                <w:szCs w:val="32"/>
              </w:rPr>
            </w:pPr>
            <w:r>
              <w:rPr>
                <w:rFonts w:ascii="TH SarabunIT๙" w:hAnsi="TH SarabunIT๙" w:cs="TH SarabunIT๙" w:hint="cs"/>
                <w:sz w:val="32"/>
                <w:szCs w:val="32"/>
                <w:cs/>
              </w:rPr>
              <w:t>4) อื่น ๆ</w:t>
            </w:r>
          </w:p>
        </w:tc>
        <w:tc>
          <w:tcPr>
            <w:tcW w:w="3036" w:type="dxa"/>
          </w:tcPr>
          <w:p w14:paraId="68C41176" w14:textId="27BB2D56" w:rsidR="0046336C" w:rsidRDefault="00D327B0" w:rsidP="00D327B0">
            <w:pPr>
              <w:tabs>
                <w:tab w:val="left" w:pos="5672"/>
              </w:tabs>
              <w:spacing w:before="120"/>
              <w:jc w:val="center"/>
              <w:rPr>
                <w:rFonts w:ascii="TH SarabunIT๙" w:hAnsi="TH SarabunIT๙" w:cs="TH SarabunIT๙"/>
                <w:sz w:val="32"/>
                <w:szCs w:val="32"/>
              </w:rPr>
            </w:pPr>
            <w:r w:rsidRPr="00D327B0">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D327B0">
              <w:rPr>
                <w:rFonts w:ascii="TH SarabunIT๙" w:hAnsi="TH SarabunIT๙" w:cs="TH SarabunIT๙" w:hint="cs"/>
                <w:sz w:val="32"/>
                <w:szCs w:val="32"/>
                <w:cs/>
              </w:rPr>
              <w:t>ไม่มี -</w:t>
            </w:r>
          </w:p>
        </w:tc>
      </w:tr>
      <w:tr w:rsidR="00D327B0" w14:paraId="7C3217E9" w14:textId="77777777" w:rsidTr="00D20235">
        <w:tc>
          <w:tcPr>
            <w:tcW w:w="9061" w:type="dxa"/>
            <w:gridSpan w:val="2"/>
          </w:tcPr>
          <w:p w14:paraId="6D414648" w14:textId="14E815EC" w:rsidR="00D327B0" w:rsidRPr="00D327B0" w:rsidRDefault="00D327B0" w:rsidP="00D327B0">
            <w:pPr>
              <w:tabs>
                <w:tab w:val="left" w:pos="5672"/>
              </w:tabs>
              <w:spacing w:before="120"/>
              <w:jc w:val="thaiDistribute"/>
              <w:rPr>
                <w:rFonts w:ascii="TH SarabunIT๙" w:hAnsi="TH SarabunIT๙" w:cs="TH SarabunIT๙"/>
                <w:b/>
                <w:bCs/>
                <w:sz w:val="32"/>
                <w:szCs w:val="32"/>
              </w:rPr>
            </w:pPr>
            <w:r w:rsidRPr="00D327B0">
              <w:rPr>
                <w:rFonts w:ascii="TH SarabunIT๙" w:hAnsi="TH SarabunIT๙" w:cs="TH SarabunIT๙" w:hint="cs"/>
                <w:b/>
                <w:bCs/>
                <w:sz w:val="32"/>
                <w:szCs w:val="32"/>
                <w:cs/>
              </w:rPr>
              <w:t>รับในนาม</w:t>
            </w:r>
          </w:p>
        </w:tc>
      </w:tr>
      <w:tr w:rsidR="0046336C" w14:paraId="0B804141" w14:textId="77777777" w:rsidTr="0046336C">
        <w:tc>
          <w:tcPr>
            <w:tcW w:w="6025" w:type="dxa"/>
          </w:tcPr>
          <w:p w14:paraId="28CC4B3E" w14:textId="1094371F" w:rsidR="0046336C" w:rsidRDefault="00D327B0" w:rsidP="00D327B0">
            <w:pPr>
              <w:tabs>
                <w:tab w:val="left" w:pos="5672"/>
              </w:tabs>
              <w:spacing w:before="120"/>
              <w:jc w:val="thaiDistribute"/>
              <w:rPr>
                <w:rFonts w:ascii="TH SarabunIT๙" w:hAnsi="TH SarabunIT๙" w:cs="TH SarabunIT๙"/>
                <w:sz w:val="32"/>
                <w:szCs w:val="32"/>
              </w:rPr>
            </w:pPr>
            <w:r w:rsidRPr="00D327B0">
              <w:rPr>
                <w:rFonts w:ascii="TH SarabunIT๙" w:hAnsi="TH SarabunIT๙" w:cs="TH SarabunIT๙"/>
                <w:sz w:val="32"/>
                <w:szCs w:val="32"/>
                <w:cs/>
              </w:rPr>
              <w:t>๑) หน่วยงาน</w:t>
            </w:r>
          </w:p>
        </w:tc>
        <w:tc>
          <w:tcPr>
            <w:tcW w:w="3036" w:type="dxa"/>
          </w:tcPr>
          <w:p w14:paraId="406F5E45" w14:textId="52C70539" w:rsidR="0046336C" w:rsidRDefault="00D327B0" w:rsidP="00D327B0">
            <w:pPr>
              <w:tabs>
                <w:tab w:val="left" w:pos="5672"/>
              </w:tabs>
              <w:spacing w:before="120"/>
              <w:jc w:val="center"/>
              <w:rPr>
                <w:rFonts w:ascii="TH SarabunIT๙" w:hAnsi="TH SarabunIT๙" w:cs="TH SarabunIT๙"/>
                <w:sz w:val="32"/>
                <w:szCs w:val="32"/>
              </w:rPr>
            </w:pPr>
            <w:r w:rsidRPr="00D327B0">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D327B0">
              <w:rPr>
                <w:rFonts w:ascii="TH SarabunIT๙" w:hAnsi="TH SarabunIT๙" w:cs="TH SarabunIT๙" w:hint="cs"/>
                <w:sz w:val="32"/>
                <w:szCs w:val="32"/>
                <w:cs/>
              </w:rPr>
              <w:t>ไม่มี -</w:t>
            </w:r>
          </w:p>
        </w:tc>
      </w:tr>
      <w:tr w:rsidR="0046336C" w14:paraId="1BA5A389" w14:textId="77777777" w:rsidTr="0046336C">
        <w:tc>
          <w:tcPr>
            <w:tcW w:w="6025" w:type="dxa"/>
          </w:tcPr>
          <w:p w14:paraId="52541954" w14:textId="784165FF" w:rsidR="0046336C" w:rsidRDefault="00D327B0" w:rsidP="00D327B0">
            <w:pPr>
              <w:tabs>
                <w:tab w:val="left" w:pos="5672"/>
              </w:tabs>
              <w:spacing w:before="120"/>
              <w:jc w:val="thaiDistribute"/>
              <w:rPr>
                <w:rFonts w:ascii="TH SarabunIT๙" w:hAnsi="TH SarabunIT๙" w:cs="TH SarabunIT๙"/>
                <w:sz w:val="32"/>
                <w:szCs w:val="32"/>
              </w:rPr>
            </w:pPr>
            <w:r w:rsidRPr="00D327B0">
              <w:rPr>
                <w:rFonts w:ascii="TH SarabunIT๙" w:hAnsi="TH SarabunIT๙" w:cs="TH SarabunIT๙"/>
                <w:sz w:val="32"/>
                <w:szCs w:val="32"/>
                <w:cs/>
              </w:rPr>
              <w:t>๒) รายบุคคล</w:t>
            </w:r>
          </w:p>
        </w:tc>
        <w:tc>
          <w:tcPr>
            <w:tcW w:w="3036" w:type="dxa"/>
          </w:tcPr>
          <w:p w14:paraId="7F5C86A0" w14:textId="38203266" w:rsidR="0046336C" w:rsidRDefault="00D327B0" w:rsidP="00D327B0">
            <w:pPr>
              <w:tabs>
                <w:tab w:val="left" w:pos="5672"/>
              </w:tabs>
              <w:spacing w:before="120"/>
              <w:jc w:val="center"/>
              <w:rPr>
                <w:rFonts w:ascii="TH SarabunIT๙" w:hAnsi="TH SarabunIT๙" w:cs="TH SarabunIT๙"/>
                <w:sz w:val="32"/>
                <w:szCs w:val="32"/>
              </w:rPr>
            </w:pPr>
            <w:r w:rsidRPr="00D327B0">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D327B0">
              <w:rPr>
                <w:rFonts w:ascii="TH SarabunIT๙" w:hAnsi="TH SarabunIT๙" w:cs="TH SarabunIT๙" w:hint="cs"/>
                <w:sz w:val="32"/>
                <w:szCs w:val="32"/>
                <w:cs/>
              </w:rPr>
              <w:t>ไม่มี -</w:t>
            </w:r>
          </w:p>
        </w:tc>
      </w:tr>
      <w:tr w:rsidR="00D327B0" w14:paraId="14598228" w14:textId="77777777" w:rsidTr="00B65DB9">
        <w:tc>
          <w:tcPr>
            <w:tcW w:w="9061" w:type="dxa"/>
            <w:gridSpan w:val="2"/>
          </w:tcPr>
          <w:p w14:paraId="014021B3" w14:textId="52E13061" w:rsidR="00D327B0" w:rsidRPr="00D327B0" w:rsidRDefault="00D327B0" w:rsidP="00D327B0">
            <w:pPr>
              <w:tabs>
                <w:tab w:val="left" w:pos="5672"/>
              </w:tabs>
              <w:spacing w:before="120"/>
              <w:jc w:val="thaiDistribute"/>
              <w:rPr>
                <w:rFonts w:ascii="TH SarabunIT๙" w:hAnsi="TH SarabunIT๙" w:cs="TH SarabunIT๙"/>
                <w:b/>
                <w:bCs/>
                <w:sz w:val="32"/>
                <w:szCs w:val="32"/>
              </w:rPr>
            </w:pPr>
            <w:r w:rsidRPr="00D327B0">
              <w:rPr>
                <w:rFonts w:ascii="TH SarabunIT๙" w:hAnsi="TH SarabunIT๙" w:cs="TH SarabunIT๙" w:hint="cs"/>
                <w:b/>
                <w:bCs/>
                <w:sz w:val="32"/>
                <w:szCs w:val="32"/>
                <w:cs/>
              </w:rPr>
              <w:t>การดำเนินการเกี่ยวกับของขวัญที่ได้รับ</w:t>
            </w:r>
          </w:p>
        </w:tc>
      </w:tr>
      <w:tr w:rsidR="0046336C" w14:paraId="60582DA7" w14:textId="77777777" w:rsidTr="0046336C">
        <w:tc>
          <w:tcPr>
            <w:tcW w:w="6025" w:type="dxa"/>
          </w:tcPr>
          <w:p w14:paraId="48E2FFDD" w14:textId="2A2B77D7" w:rsidR="0046336C" w:rsidRDefault="00D327B0" w:rsidP="0046336C">
            <w:pPr>
              <w:tabs>
                <w:tab w:val="left" w:pos="5672"/>
              </w:tabs>
              <w:spacing w:before="120"/>
              <w:jc w:val="thaiDistribute"/>
              <w:rPr>
                <w:rFonts w:ascii="TH SarabunIT๙" w:hAnsi="TH SarabunIT๙" w:cs="TH SarabunIT๙"/>
                <w:sz w:val="32"/>
                <w:szCs w:val="32"/>
              </w:rPr>
            </w:pPr>
            <w:r w:rsidRPr="00D327B0">
              <w:rPr>
                <w:rFonts w:ascii="TH SarabunIT๙" w:hAnsi="TH SarabunIT๙" w:cs="TH SarabunIT๙"/>
                <w:sz w:val="32"/>
                <w:szCs w:val="32"/>
                <w:cs/>
              </w:rPr>
              <w:t>๑) ส่งคืนแก่ผู้ให้</w:t>
            </w:r>
          </w:p>
        </w:tc>
        <w:tc>
          <w:tcPr>
            <w:tcW w:w="3036" w:type="dxa"/>
          </w:tcPr>
          <w:p w14:paraId="477EA3A1" w14:textId="4688671F" w:rsidR="0046336C" w:rsidRDefault="00D327B0" w:rsidP="00D327B0">
            <w:pPr>
              <w:tabs>
                <w:tab w:val="left" w:pos="5672"/>
              </w:tabs>
              <w:spacing w:before="120"/>
              <w:jc w:val="center"/>
              <w:rPr>
                <w:rFonts w:ascii="TH SarabunIT๙" w:hAnsi="TH SarabunIT๙" w:cs="TH SarabunIT๙"/>
                <w:sz w:val="32"/>
                <w:szCs w:val="32"/>
              </w:rPr>
            </w:pPr>
            <w:r w:rsidRPr="00D327B0">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D327B0">
              <w:rPr>
                <w:rFonts w:ascii="TH SarabunIT๙" w:hAnsi="TH SarabunIT๙" w:cs="TH SarabunIT๙" w:hint="cs"/>
                <w:sz w:val="32"/>
                <w:szCs w:val="32"/>
                <w:cs/>
              </w:rPr>
              <w:t>ไม่มี -</w:t>
            </w:r>
          </w:p>
        </w:tc>
      </w:tr>
      <w:tr w:rsidR="0046336C" w14:paraId="1510784F" w14:textId="77777777" w:rsidTr="0046336C">
        <w:tc>
          <w:tcPr>
            <w:tcW w:w="6025" w:type="dxa"/>
          </w:tcPr>
          <w:p w14:paraId="31DC5B87" w14:textId="717E34C1" w:rsidR="0046336C" w:rsidRDefault="00D327B0" w:rsidP="0046336C">
            <w:pPr>
              <w:tabs>
                <w:tab w:val="left" w:pos="5672"/>
              </w:tabs>
              <w:spacing w:before="120"/>
              <w:jc w:val="thaiDistribute"/>
              <w:rPr>
                <w:rFonts w:ascii="TH SarabunIT๙" w:hAnsi="TH SarabunIT๙" w:cs="TH SarabunIT๙"/>
                <w:sz w:val="32"/>
                <w:szCs w:val="32"/>
              </w:rPr>
            </w:pPr>
            <w:r w:rsidRPr="00D327B0">
              <w:rPr>
                <w:rFonts w:ascii="TH SarabunIT๙" w:hAnsi="TH SarabunIT๙" w:cs="TH SarabunIT๙"/>
                <w:sz w:val="32"/>
                <w:szCs w:val="32"/>
                <w:cs/>
              </w:rPr>
              <w:t>๒) ส่งมอบให้แก่หน่วยงาน</w:t>
            </w:r>
          </w:p>
        </w:tc>
        <w:tc>
          <w:tcPr>
            <w:tcW w:w="3036" w:type="dxa"/>
          </w:tcPr>
          <w:p w14:paraId="6DB0072F" w14:textId="468D9463" w:rsidR="0046336C" w:rsidRDefault="00D327B0" w:rsidP="00D327B0">
            <w:pPr>
              <w:tabs>
                <w:tab w:val="left" w:pos="5672"/>
              </w:tabs>
              <w:spacing w:before="120"/>
              <w:jc w:val="center"/>
              <w:rPr>
                <w:rFonts w:ascii="TH SarabunIT๙" w:hAnsi="TH SarabunIT๙" w:cs="TH SarabunIT๙"/>
                <w:sz w:val="32"/>
                <w:szCs w:val="32"/>
              </w:rPr>
            </w:pPr>
            <w:r w:rsidRPr="00D327B0">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D327B0">
              <w:rPr>
                <w:rFonts w:ascii="TH SarabunIT๙" w:hAnsi="TH SarabunIT๙" w:cs="TH SarabunIT๙" w:hint="cs"/>
                <w:sz w:val="32"/>
                <w:szCs w:val="32"/>
                <w:cs/>
              </w:rPr>
              <w:t>ไม่มี -</w:t>
            </w:r>
          </w:p>
        </w:tc>
      </w:tr>
      <w:tr w:rsidR="0046336C" w14:paraId="2C75BBC6" w14:textId="77777777" w:rsidTr="0046336C">
        <w:tc>
          <w:tcPr>
            <w:tcW w:w="6025" w:type="dxa"/>
          </w:tcPr>
          <w:p w14:paraId="33E42745" w14:textId="34B2AFC0" w:rsidR="0046336C" w:rsidRDefault="00D327B0" w:rsidP="0046336C">
            <w:pPr>
              <w:tabs>
                <w:tab w:val="left" w:pos="5672"/>
              </w:tabs>
              <w:spacing w:before="120"/>
              <w:jc w:val="thaiDistribute"/>
              <w:rPr>
                <w:rFonts w:ascii="TH SarabunIT๙" w:hAnsi="TH SarabunIT๙" w:cs="TH SarabunIT๙"/>
                <w:sz w:val="32"/>
                <w:szCs w:val="32"/>
              </w:rPr>
            </w:pPr>
            <w:r w:rsidRPr="00D327B0">
              <w:rPr>
                <w:rFonts w:ascii="TH SarabunIT๙" w:hAnsi="TH SarabunIT๙" w:cs="TH SarabunIT๙"/>
                <w:sz w:val="32"/>
                <w:szCs w:val="32"/>
                <w:cs/>
              </w:rPr>
              <w:t>๓) อื่น ๆ โปรดระบุ</w:t>
            </w:r>
          </w:p>
        </w:tc>
        <w:tc>
          <w:tcPr>
            <w:tcW w:w="3036" w:type="dxa"/>
          </w:tcPr>
          <w:p w14:paraId="52C36139" w14:textId="40827ED2" w:rsidR="0046336C" w:rsidRDefault="00D327B0" w:rsidP="00D327B0">
            <w:pPr>
              <w:tabs>
                <w:tab w:val="left" w:pos="5672"/>
              </w:tabs>
              <w:spacing w:before="120"/>
              <w:jc w:val="center"/>
              <w:rPr>
                <w:rFonts w:ascii="TH SarabunIT๙" w:hAnsi="TH SarabunIT๙" w:cs="TH SarabunIT๙"/>
                <w:sz w:val="32"/>
                <w:szCs w:val="32"/>
              </w:rPr>
            </w:pPr>
            <w:r w:rsidRPr="00D327B0">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D327B0">
              <w:rPr>
                <w:rFonts w:ascii="TH SarabunIT๙" w:hAnsi="TH SarabunIT๙" w:cs="TH SarabunIT๙" w:hint="cs"/>
                <w:sz w:val="32"/>
                <w:szCs w:val="32"/>
                <w:cs/>
              </w:rPr>
              <w:t>ไม่มี -</w:t>
            </w:r>
          </w:p>
        </w:tc>
      </w:tr>
    </w:tbl>
    <w:p w14:paraId="6471A78C" w14:textId="77777777" w:rsidR="00D327B0" w:rsidRPr="00D327B0" w:rsidRDefault="00D327B0" w:rsidP="00D327B0">
      <w:pPr>
        <w:tabs>
          <w:tab w:val="left" w:pos="5672"/>
        </w:tabs>
        <w:spacing w:before="120" w:after="0" w:line="240" w:lineRule="auto"/>
        <w:jc w:val="thaiDistribute"/>
        <w:rPr>
          <w:rFonts w:ascii="TH SarabunIT๙" w:hAnsi="TH SarabunIT๙" w:cs="TH SarabunIT๙"/>
          <w:b/>
          <w:bCs/>
          <w:sz w:val="32"/>
          <w:szCs w:val="32"/>
        </w:rPr>
      </w:pPr>
      <w:r w:rsidRPr="00D327B0">
        <w:rPr>
          <w:rFonts w:ascii="TH SarabunIT๙" w:hAnsi="TH SarabunIT๙" w:cs="TH SarabunIT๙"/>
          <w:b/>
          <w:bCs/>
          <w:sz w:val="32"/>
          <w:szCs w:val="32"/>
          <w:cs/>
        </w:rPr>
        <w:t xml:space="preserve">๔. ปัญหาอุปสรรคในการดำเนินการของหน่วยงาน </w:t>
      </w:r>
    </w:p>
    <w:p w14:paraId="7141091E" w14:textId="644C96CC" w:rsidR="00D327B0" w:rsidRPr="00D327B0" w:rsidRDefault="00D327B0" w:rsidP="00D327B0">
      <w:pPr>
        <w:tabs>
          <w:tab w:val="left" w:pos="5672"/>
        </w:tabs>
        <w:spacing w:after="0" w:line="240" w:lineRule="auto"/>
        <w:jc w:val="thaiDistribute"/>
        <w:rPr>
          <w:rFonts w:ascii="TH SarabunIT๙" w:hAnsi="TH SarabunIT๙" w:cs="TH SarabunIT๙"/>
          <w:sz w:val="32"/>
          <w:szCs w:val="32"/>
        </w:rPr>
      </w:pPr>
      <w:r>
        <w:rPr>
          <w:rFonts w:ascii="TH SarabunIT๙" w:hAnsi="TH SarabunIT๙" w:cs="TH SarabunIT๙" w:hint="cs"/>
          <w:sz w:val="32"/>
          <w:szCs w:val="32"/>
          <w:cs/>
        </w:rPr>
        <w:t xml:space="preserve">    - </w:t>
      </w:r>
      <w:r w:rsidRPr="00D327B0">
        <w:rPr>
          <w:rFonts w:ascii="TH SarabunIT๙" w:hAnsi="TH SarabunIT๙" w:cs="TH SarabunIT๙"/>
          <w:sz w:val="32"/>
          <w:szCs w:val="32"/>
          <w:cs/>
        </w:rPr>
        <w:t>ปัญหาอุปสรรคในเรื่องของการสร้างความเข้าใจการรับรู้เกี่ยวกับวัฒนธรรมขององค์กรในเรื่องรับของขวัญและของกำนัลยังขาดความเข้าใจ ขาดหลักปฏิบัติมีเพียงการประกาศนโยบายไม่รับของขวัญ ทั้งวัฒนธรรม</w:t>
      </w:r>
      <w:r>
        <w:rPr>
          <w:rFonts w:ascii="TH SarabunIT๙" w:hAnsi="TH SarabunIT๙" w:cs="TH SarabunIT๙"/>
          <w:sz w:val="32"/>
          <w:szCs w:val="32"/>
          <w:cs/>
        </w:rPr>
        <w:br/>
      </w:r>
      <w:r w:rsidRPr="00D327B0">
        <w:rPr>
          <w:rFonts w:ascii="TH SarabunIT๙" w:hAnsi="TH SarabunIT๙" w:cs="TH SarabunIT๙"/>
          <w:sz w:val="32"/>
          <w:szCs w:val="32"/>
          <w:cs/>
        </w:rPr>
        <w:t>ของคนไทยเกี่ยวกับการให้และรับของขวัญซึ่งเป็นสินน้ำใจเป็นวัฒนธรรมส่วนหนึ่งของไทยที่มีมายาวนาน</w:t>
      </w:r>
    </w:p>
    <w:p w14:paraId="7B2E3730" w14:textId="3C40396A" w:rsidR="00D327B0" w:rsidRPr="00D327B0" w:rsidRDefault="00D327B0" w:rsidP="00D327B0">
      <w:pPr>
        <w:tabs>
          <w:tab w:val="left" w:pos="5672"/>
        </w:tabs>
        <w:spacing w:before="120" w:after="0" w:line="240" w:lineRule="auto"/>
        <w:jc w:val="thaiDistribute"/>
        <w:rPr>
          <w:rFonts w:ascii="TH SarabunIT๙" w:hAnsi="TH SarabunIT๙" w:cs="TH SarabunIT๙"/>
          <w:b/>
          <w:bCs/>
          <w:sz w:val="32"/>
          <w:szCs w:val="32"/>
        </w:rPr>
      </w:pPr>
      <w:r w:rsidRPr="00D327B0">
        <w:rPr>
          <w:rFonts w:ascii="TH SarabunIT๙" w:hAnsi="TH SarabunIT๙" w:cs="TH SarabunIT๙"/>
          <w:b/>
          <w:bCs/>
          <w:sz w:val="32"/>
          <w:szCs w:val="32"/>
          <w:cs/>
        </w:rPr>
        <w:t>๕. ข้อเสนอแนะอื่น</w:t>
      </w:r>
      <w:r>
        <w:rPr>
          <w:rFonts w:ascii="TH SarabunIT๙" w:hAnsi="TH SarabunIT๙" w:cs="TH SarabunIT๙" w:hint="cs"/>
          <w:b/>
          <w:bCs/>
          <w:sz w:val="32"/>
          <w:szCs w:val="32"/>
          <w:cs/>
        </w:rPr>
        <w:t xml:space="preserve"> </w:t>
      </w:r>
      <w:r w:rsidRPr="00D327B0">
        <w:rPr>
          <w:rFonts w:ascii="TH SarabunIT๙" w:hAnsi="TH SarabunIT๙" w:cs="TH SarabunIT๙"/>
          <w:b/>
          <w:bCs/>
          <w:sz w:val="32"/>
          <w:szCs w:val="32"/>
          <w:cs/>
        </w:rPr>
        <w:t xml:space="preserve">ๆ ของหน่วยงานต่อนโยบาย </w:t>
      </w:r>
      <w:r w:rsidRPr="00D327B0">
        <w:rPr>
          <w:rFonts w:ascii="TH SarabunIT๙" w:hAnsi="TH SarabunIT๙" w:cs="TH SarabunIT๙"/>
          <w:b/>
          <w:bCs/>
          <w:sz w:val="32"/>
          <w:szCs w:val="32"/>
        </w:rPr>
        <w:t xml:space="preserve">No Gift Policy </w:t>
      </w:r>
      <w:r w:rsidRPr="00D327B0">
        <w:rPr>
          <w:rFonts w:ascii="TH SarabunIT๙" w:hAnsi="TH SarabunIT๙" w:cs="TH SarabunIT๙"/>
          <w:b/>
          <w:bCs/>
          <w:sz w:val="32"/>
          <w:szCs w:val="32"/>
          <w:cs/>
        </w:rPr>
        <w:t xml:space="preserve">จากการปฏิบัติหน้าที่ </w:t>
      </w:r>
    </w:p>
    <w:p w14:paraId="11735A97" w14:textId="4A759126" w:rsidR="0046336C" w:rsidRDefault="00DF41C1" w:rsidP="00D327B0">
      <w:pPr>
        <w:tabs>
          <w:tab w:val="left" w:pos="5672"/>
        </w:tabs>
        <w:spacing w:after="0" w:line="240" w:lineRule="auto"/>
        <w:jc w:val="thaiDistribute"/>
        <w:rPr>
          <w:rFonts w:ascii="TH SarabunIT๙" w:hAnsi="TH SarabunIT๙" w:cs="TH SarabunIT๙"/>
          <w:sz w:val="32"/>
          <w:szCs w:val="32"/>
        </w:rPr>
      </w:pPr>
      <w:r>
        <w:rPr>
          <w:rFonts w:ascii="TH SarabunIT๙" w:hAnsi="TH SarabunIT๙" w:cs="TH SarabunIT๙"/>
          <w:noProof/>
          <w:sz w:val="28"/>
        </w:rPr>
        <w:drawing>
          <wp:anchor distT="0" distB="0" distL="114300" distR="114300" simplePos="0" relativeHeight="251680256" behindDoc="1" locked="0" layoutInCell="1" allowOverlap="1" wp14:anchorId="51FC33F3" wp14:editId="7BEE8DBC">
            <wp:simplePos x="0" y="0"/>
            <wp:positionH relativeFrom="column">
              <wp:posOffset>3396615</wp:posOffset>
            </wp:positionH>
            <wp:positionV relativeFrom="paragraph">
              <wp:posOffset>7620</wp:posOffset>
            </wp:positionV>
            <wp:extent cx="1117879" cy="931545"/>
            <wp:effectExtent l="0" t="0" r="6350" b="1905"/>
            <wp:wrapNone/>
            <wp:docPr id="120705820"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24169" name="รูปภาพ 16509241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7879" cy="931545"/>
                    </a:xfrm>
                    <a:prstGeom prst="rect">
                      <a:avLst/>
                    </a:prstGeom>
                  </pic:spPr>
                </pic:pic>
              </a:graphicData>
            </a:graphic>
            <wp14:sizeRelH relativeFrom="margin">
              <wp14:pctWidth>0</wp14:pctWidth>
            </wp14:sizeRelH>
            <wp14:sizeRelV relativeFrom="margin">
              <wp14:pctHeight>0</wp14:pctHeight>
            </wp14:sizeRelV>
          </wp:anchor>
        </w:drawing>
      </w:r>
      <w:r w:rsidR="00D327B0">
        <w:rPr>
          <w:rFonts w:ascii="TH SarabunIT๙" w:hAnsi="TH SarabunIT๙" w:cs="TH SarabunIT๙" w:hint="cs"/>
          <w:sz w:val="32"/>
          <w:szCs w:val="32"/>
          <w:cs/>
        </w:rPr>
        <w:t xml:space="preserve">    - </w:t>
      </w:r>
      <w:r w:rsidR="00D327B0" w:rsidRPr="00D327B0">
        <w:rPr>
          <w:rFonts w:ascii="TH SarabunIT๙" w:hAnsi="TH SarabunIT๙" w:cs="TH SarabunIT๙"/>
          <w:sz w:val="32"/>
          <w:szCs w:val="32"/>
          <w:cs/>
        </w:rPr>
        <w:t>ควรมีการดำเนินการหรือกิจกรรมอย่างต่อเนื่องเกี่ยวกับการประกาศไม่รับของขวัญ</w:t>
      </w:r>
    </w:p>
    <w:p w14:paraId="424917D8" w14:textId="149B2419" w:rsidR="00D327B0" w:rsidRDefault="00D327B0" w:rsidP="00D327B0">
      <w:pPr>
        <w:tabs>
          <w:tab w:val="left" w:pos="5672"/>
        </w:tabs>
        <w:spacing w:after="0" w:line="240" w:lineRule="auto"/>
        <w:jc w:val="thaiDistribute"/>
        <w:rPr>
          <w:rFonts w:ascii="TH SarabunIT๙" w:hAnsi="TH SarabunIT๙" w:cs="TH SarabunIT๙"/>
          <w:sz w:val="32"/>
          <w:szCs w:val="32"/>
        </w:rPr>
      </w:pPr>
    </w:p>
    <w:p w14:paraId="5A9916E4" w14:textId="21F8377E" w:rsidR="00D327B0" w:rsidRDefault="00D327B0" w:rsidP="00D327B0">
      <w:pPr>
        <w:tabs>
          <w:tab w:val="left" w:pos="5672"/>
        </w:tabs>
        <w:spacing w:after="0" w:line="240" w:lineRule="auto"/>
        <w:jc w:val="thaiDistribute"/>
        <w:rPr>
          <w:rFonts w:ascii="TH SarabunIT๙" w:hAnsi="TH SarabunIT๙" w:cs="TH SarabunIT๙"/>
          <w:sz w:val="32"/>
          <w:szCs w:val="32"/>
        </w:rPr>
      </w:pPr>
    </w:p>
    <w:p w14:paraId="5CAC9E6E" w14:textId="32BEDC3C" w:rsidR="00D327B0" w:rsidRDefault="00D327B0" w:rsidP="00D327B0">
      <w:pPr>
        <w:tabs>
          <w:tab w:val="left" w:pos="5672"/>
        </w:tabs>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ลงชื่อ..................................................</w:t>
      </w:r>
    </w:p>
    <w:p w14:paraId="2E6E4895" w14:textId="262976E9" w:rsidR="00D327B0" w:rsidRDefault="00D327B0" w:rsidP="00D327B0">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w:t>
      </w:r>
      <w:r w:rsidRPr="00470B66">
        <w:rPr>
          <w:rFonts w:ascii="TH SarabunIT๙" w:hAnsi="TH SarabunIT๙" w:cs="TH SarabunIT๙"/>
          <w:sz w:val="32"/>
          <w:szCs w:val="32"/>
          <w:cs/>
        </w:rPr>
        <w:t>(นา</w:t>
      </w:r>
      <w:r>
        <w:rPr>
          <w:rFonts w:ascii="TH SarabunIT๙" w:hAnsi="TH SarabunIT๙" w:cs="TH SarabunIT๙" w:hint="cs"/>
          <w:sz w:val="32"/>
          <w:szCs w:val="32"/>
          <w:cs/>
        </w:rPr>
        <w:t>ยทองคำ ประพฤติธรรม</w:t>
      </w:r>
      <w:r w:rsidRPr="00470B66">
        <w:rPr>
          <w:rFonts w:ascii="TH SarabunIT๙" w:hAnsi="TH SarabunIT๙" w:cs="TH SarabunIT๙" w:hint="cs"/>
          <w:sz w:val="32"/>
          <w:szCs w:val="32"/>
          <w:cs/>
        </w:rPr>
        <w:t>)</w:t>
      </w:r>
    </w:p>
    <w:p w14:paraId="373E2AC8" w14:textId="0B5B196C" w:rsidR="00D327B0" w:rsidRPr="00D327B0" w:rsidRDefault="00D327B0" w:rsidP="00D327B0">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w:t>
      </w:r>
      <w:r w:rsidRPr="00470B66">
        <w:rPr>
          <w:rFonts w:ascii="TH SarabunIT๙" w:hAnsi="TH SarabunIT๙" w:cs="TH SarabunIT๙" w:hint="cs"/>
          <w:sz w:val="32"/>
          <w:szCs w:val="32"/>
          <w:cs/>
        </w:rPr>
        <w:t>นายกองค์การบริหารส่วนตำบล</w:t>
      </w:r>
      <w:r>
        <w:rPr>
          <w:rFonts w:ascii="TH SarabunIT๙" w:eastAsia="Times New Roman" w:hAnsi="TH SarabunIT๙" w:cs="TH SarabunIT๙" w:hint="cs"/>
          <w:sz w:val="32"/>
          <w:szCs w:val="32"/>
          <w:cs/>
        </w:rPr>
        <w:t>วังทอง</w:t>
      </w:r>
    </w:p>
    <w:p w14:paraId="0F292EBE" w14:textId="7169C1D9" w:rsidR="00D327B0" w:rsidRDefault="00D327B0" w:rsidP="00D327B0">
      <w:pPr>
        <w:tabs>
          <w:tab w:val="left" w:pos="5672"/>
        </w:tabs>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ผู้รายงาน</w:t>
      </w:r>
    </w:p>
    <w:p w14:paraId="0B1BE03C" w14:textId="77777777" w:rsidR="005E6A2A" w:rsidRDefault="005E6A2A" w:rsidP="00D327B0">
      <w:pPr>
        <w:tabs>
          <w:tab w:val="left" w:pos="5672"/>
        </w:tabs>
        <w:spacing w:after="0" w:line="240" w:lineRule="auto"/>
        <w:rPr>
          <w:rFonts w:ascii="TH SarabunIT๙" w:hAnsi="TH SarabunIT๙" w:cs="TH SarabunIT๙"/>
          <w:sz w:val="32"/>
          <w:szCs w:val="32"/>
        </w:rPr>
      </w:pPr>
    </w:p>
    <w:p w14:paraId="161FEC03" w14:textId="77777777" w:rsidR="005E6A2A" w:rsidRDefault="005E6A2A" w:rsidP="00D327B0">
      <w:pPr>
        <w:tabs>
          <w:tab w:val="left" w:pos="5672"/>
        </w:tabs>
        <w:spacing w:after="0" w:line="240" w:lineRule="auto"/>
        <w:rPr>
          <w:rFonts w:ascii="TH SarabunIT๙" w:hAnsi="TH SarabunIT๙" w:cs="TH SarabunIT๙"/>
          <w:sz w:val="32"/>
          <w:szCs w:val="32"/>
        </w:rPr>
      </w:pPr>
    </w:p>
    <w:p w14:paraId="6801B906" w14:textId="77777777" w:rsidR="005E6A2A" w:rsidRDefault="005E6A2A" w:rsidP="00D327B0">
      <w:pPr>
        <w:tabs>
          <w:tab w:val="left" w:pos="5672"/>
        </w:tabs>
        <w:spacing w:after="0" w:line="240" w:lineRule="auto"/>
        <w:rPr>
          <w:rFonts w:ascii="TH SarabunIT๙" w:hAnsi="TH SarabunIT๙" w:cs="TH SarabunIT๙"/>
          <w:sz w:val="32"/>
          <w:szCs w:val="32"/>
        </w:rPr>
      </w:pPr>
    </w:p>
    <w:p w14:paraId="74CB3550" w14:textId="77777777" w:rsidR="005E6A2A" w:rsidRDefault="005E6A2A" w:rsidP="00D327B0">
      <w:pPr>
        <w:tabs>
          <w:tab w:val="left" w:pos="5672"/>
        </w:tabs>
        <w:spacing w:after="0" w:line="240" w:lineRule="auto"/>
        <w:rPr>
          <w:rFonts w:ascii="TH SarabunIT๙" w:hAnsi="TH SarabunIT๙" w:cs="TH SarabunIT๙"/>
          <w:sz w:val="32"/>
          <w:szCs w:val="32"/>
        </w:rPr>
      </w:pPr>
    </w:p>
    <w:p w14:paraId="6E6C1CC1" w14:textId="77777777" w:rsidR="005E6A2A" w:rsidRDefault="005E6A2A" w:rsidP="00D327B0">
      <w:pPr>
        <w:tabs>
          <w:tab w:val="left" w:pos="5672"/>
        </w:tabs>
        <w:spacing w:after="0" w:line="240" w:lineRule="auto"/>
        <w:rPr>
          <w:rFonts w:ascii="TH SarabunIT๙" w:hAnsi="TH SarabunIT๙" w:cs="TH SarabunIT๙"/>
          <w:sz w:val="32"/>
          <w:szCs w:val="32"/>
        </w:rPr>
      </w:pPr>
    </w:p>
    <w:p w14:paraId="1779E950" w14:textId="77777777" w:rsidR="005E6A2A" w:rsidRDefault="005E6A2A" w:rsidP="00D327B0">
      <w:pPr>
        <w:tabs>
          <w:tab w:val="left" w:pos="5672"/>
        </w:tabs>
        <w:spacing w:after="0" w:line="240" w:lineRule="auto"/>
        <w:rPr>
          <w:rFonts w:ascii="TH SarabunIT๙" w:hAnsi="TH SarabunIT๙" w:cs="TH SarabunIT๙"/>
          <w:sz w:val="32"/>
          <w:szCs w:val="32"/>
        </w:rPr>
      </w:pPr>
    </w:p>
    <w:p w14:paraId="67C4D4F6" w14:textId="77777777" w:rsidR="005E6A2A" w:rsidRDefault="005E6A2A" w:rsidP="00D327B0">
      <w:pPr>
        <w:tabs>
          <w:tab w:val="left" w:pos="5672"/>
        </w:tabs>
        <w:spacing w:after="0" w:line="240" w:lineRule="auto"/>
        <w:rPr>
          <w:rFonts w:ascii="TH SarabunIT๙" w:hAnsi="TH SarabunIT๙" w:cs="TH SarabunIT๙"/>
          <w:sz w:val="32"/>
          <w:szCs w:val="32"/>
        </w:rPr>
      </w:pPr>
    </w:p>
    <w:p w14:paraId="56A6EC08" w14:textId="77777777" w:rsidR="005E6A2A" w:rsidRDefault="005E6A2A" w:rsidP="00D327B0">
      <w:pPr>
        <w:tabs>
          <w:tab w:val="left" w:pos="5672"/>
        </w:tabs>
        <w:spacing w:after="0" w:line="240" w:lineRule="auto"/>
        <w:rPr>
          <w:rFonts w:ascii="TH SarabunIT๙" w:hAnsi="TH SarabunIT๙" w:cs="TH SarabunIT๙"/>
          <w:sz w:val="32"/>
          <w:szCs w:val="32"/>
        </w:rPr>
      </w:pPr>
    </w:p>
    <w:p w14:paraId="614B170B" w14:textId="77777777" w:rsidR="005E6A2A" w:rsidRDefault="005E6A2A" w:rsidP="00D327B0">
      <w:pPr>
        <w:tabs>
          <w:tab w:val="left" w:pos="5672"/>
        </w:tabs>
        <w:spacing w:after="0" w:line="240" w:lineRule="auto"/>
        <w:rPr>
          <w:rFonts w:ascii="TH SarabunIT๙" w:hAnsi="TH SarabunIT๙" w:cs="TH SarabunIT๙"/>
          <w:sz w:val="32"/>
          <w:szCs w:val="32"/>
        </w:rPr>
      </w:pPr>
    </w:p>
    <w:p w14:paraId="2749A06B" w14:textId="2D98E8F6" w:rsidR="005E6A2A" w:rsidRDefault="005E6A2A" w:rsidP="00D327B0">
      <w:pPr>
        <w:tabs>
          <w:tab w:val="left" w:pos="5672"/>
        </w:tabs>
        <w:spacing w:after="0" w:line="240" w:lineRule="auto"/>
        <w:rPr>
          <w:rFonts w:ascii="TH SarabunIT๙" w:hAnsi="TH SarabunIT๙" w:cs="TH SarabunIT๙"/>
          <w:sz w:val="32"/>
          <w:szCs w:val="32"/>
        </w:rPr>
      </w:pPr>
      <w:r>
        <w:rPr>
          <w:rFonts w:ascii="TH SarabunIT๙" w:hAnsi="TH SarabunIT๙" w:cs="TH SarabunIT๙"/>
          <w:noProof/>
        </w:rPr>
        <w:lastRenderedPageBreak/>
        <w:drawing>
          <wp:anchor distT="0" distB="0" distL="114300" distR="114300" simplePos="0" relativeHeight="251677184" behindDoc="0" locked="0" layoutInCell="1" allowOverlap="1" wp14:anchorId="4F07757B" wp14:editId="220C8F50">
            <wp:simplePos x="0" y="0"/>
            <wp:positionH relativeFrom="margin">
              <wp:align>center</wp:align>
            </wp:positionH>
            <wp:positionV relativeFrom="paragraph">
              <wp:posOffset>-14605</wp:posOffset>
            </wp:positionV>
            <wp:extent cx="1047750" cy="1080135"/>
            <wp:effectExtent l="0" t="0" r="0" b="5715"/>
            <wp:wrapNone/>
            <wp:docPr id="366959936" name="รูปภาพ 36695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3DDD7" w14:textId="77777777" w:rsidR="005E6A2A" w:rsidRDefault="005E6A2A" w:rsidP="005E6A2A">
      <w:pPr>
        <w:tabs>
          <w:tab w:val="left" w:pos="5672"/>
        </w:tabs>
        <w:spacing w:after="0" w:line="240" w:lineRule="auto"/>
        <w:rPr>
          <w:rFonts w:ascii="TH SarabunIT๙" w:hAnsi="TH SarabunIT๙" w:cs="TH SarabunIT๙"/>
          <w:sz w:val="32"/>
          <w:szCs w:val="32"/>
        </w:rPr>
      </w:pPr>
    </w:p>
    <w:p w14:paraId="0FE80E0E" w14:textId="617AF663" w:rsidR="005E6A2A" w:rsidRDefault="005E6A2A" w:rsidP="005E6A2A">
      <w:pPr>
        <w:tabs>
          <w:tab w:val="left" w:pos="5672"/>
        </w:tabs>
        <w:spacing w:after="0" w:line="240" w:lineRule="auto"/>
        <w:rPr>
          <w:rFonts w:ascii="TH SarabunIT๙" w:hAnsi="TH SarabunIT๙" w:cs="TH SarabunIT๙"/>
          <w:sz w:val="32"/>
          <w:szCs w:val="32"/>
        </w:rPr>
      </w:pPr>
    </w:p>
    <w:p w14:paraId="65646830" w14:textId="77777777" w:rsidR="005E6A2A" w:rsidRDefault="005E6A2A" w:rsidP="005E6A2A">
      <w:pPr>
        <w:tabs>
          <w:tab w:val="left" w:pos="5672"/>
        </w:tabs>
        <w:spacing w:after="0" w:line="240" w:lineRule="auto"/>
        <w:rPr>
          <w:rFonts w:ascii="TH SarabunIT๙" w:hAnsi="TH SarabunIT๙" w:cs="TH SarabunIT๙"/>
          <w:sz w:val="32"/>
          <w:szCs w:val="32"/>
        </w:rPr>
      </w:pPr>
    </w:p>
    <w:p w14:paraId="40E6CDB9" w14:textId="5F666B4F" w:rsidR="005E6A2A" w:rsidRDefault="005E6A2A" w:rsidP="005E6A2A">
      <w:pPr>
        <w:tabs>
          <w:tab w:val="left" w:pos="5672"/>
        </w:tabs>
        <w:spacing w:after="0" w:line="240" w:lineRule="auto"/>
        <w:rPr>
          <w:rFonts w:ascii="TH SarabunIT๙" w:hAnsi="TH SarabunIT๙" w:cs="TH SarabunIT๙"/>
          <w:sz w:val="32"/>
          <w:szCs w:val="32"/>
        </w:rPr>
      </w:pPr>
    </w:p>
    <w:p w14:paraId="5543532F" w14:textId="57FDDBD1" w:rsidR="005E6A2A" w:rsidRPr="005E6A2A" w:rsidRDefault="005E6A2A" w:rsidP="005E6A2A">
      <w:pPr>
        <w:tabs>
          <w:tab w:val="left" w:pos="5672"/>
        </w:tabs>
        <w:spacing w:after="0" w:line="240" w:lineRule="auto"/>
        <w:jc w:val="center"/>
        <w:rPr>
          <w:rFonts w:ascii="TH SarabunIT๙" w:hAnsi="TH SarabunIT๙" w:cs="TH SarabunIT๙"/>
          <w:sz w:val="28"/>
        </w:rPr>
      </w:pPr>
      <w:r w:rsidRPr="005E6A2A">
        <w:rPr>
          <w:rFonts w:ascii="TH SarabunIT๙" w:hAnsi="TH SarabunIT๙" w:cs="TH SarabunIT๙"/>
          <w:sz w:val="28"/>
        </w:rPr>
        <w:t>Announcement from Wang Thong Subdistrict Administrative Organization</w:t>
      </w:r>
    </w:p>
    <w:p w14:paraId="12DB162E" w14:textId="2C8630F6" w:rsidR="005E6A2A" w:rsidRPr="005E6A2A" w:rsidRDefault="005E6A2A" w:rsidP="005E6A2A">
      <w:pPr>
        <w:tabs>
          <w:tab w:val="left" w:pos="5672"/>
        </w:tabs>
        <w:spacing w:after="0" w:line="240" w:lineRule="auto"/>
        <w:jc w:val="center"/>
        <w:rPr>
          <w:rFonts w:ascii="TH SarabunIT๙" w:hAnsi="TH SarabunIT๙" w:cs="TH SarabunIT๙"/>
          <w:sz w:val="28"/>
        </w:rPr>
      </w:pPr>
      <w:r w:rsidRPr="005E6A2A">
        <w:rPr>
          <w:rFonts w:ascii="TH SarabunIT๙" w:hAnsi="TH SarabunIT๙" w:cs="TH SarabunIT๙"/>
          <w:sz w:val="28"/>
        </w:rPr>
        <w:t>Subject: No Gift Policy</w:t>
      </w:r>
    </w:p>
    <w:p w14:paraId="79EEAFF5" w14:textId="77777777" w:rsidR="005E6A2A" w:rsidRPr="005E6A2A" w:rsidRDefault="005E6A2A" w:rsidP="005E6A2A">
      <w:pPr>
        <w:tabs>
          <w:tab w:val="left" w:pos="5672"/>
        </w:tabs>
        <w:spacing w:after="0" w:line="240" w:lineRule="auto"/>
        <w:jc w:val="center"/>
        <w:rPr>
          <w:rFonts w:ascii="TH SarabunIT๙" w:hAnsi="TH SarabunIT๙" w:cs="TH SarabunIT๙"/>
          <w:sz w:val="28"/>
        </w:rPr>
      </w:pPr>
      <w:r w:rsidRPr="005E6A2A">
        <w:rPr>
          <w:rFonts w:ascii="TH SarabunIT๙" w:hAnsi="TH SarabunIT๙" w:cs="TH SarabunIT๙"/>
          <w:sz w:val="28"/>
          <w:cs/>
        </w:rPr>
        <w:t>------------------------------------</w:t>
      </w:r>
    </w:p>
    <w:p w14:paraId="0A2AC7AB" w14:textId="65C0597F" w:rsidR="005E6A2A" w:rsidRPr="005E6A2A" w:rsidRDefault="005E6A2A" w:rsidP="005E6A2A">
      <w:pPr>
        <w:tabs>
          <w:tab w:val="left" w:pos="1440"/>
        </w:tabs>
        <w:spacing w:after="0" w:line="240" w:lineRule="auto"/>
        <w:jc w:val="thaiDistribute"/>
        <w:rPr>
          <w:rFonts w:ascii="TH SarabunIT๙" w:hAnsi="TH SarabunIT๙" w:cs="TH SarabunIT๙"/>
          <w:sz w:val="28"/>
        </w:rPr>
      </w:pPr>
      <w:r w:rsidRPr="005E6A2A">
        <w:rPr>
          <w:rFonts w:ascii="TH SarabunIT๙" w:hAnsi="TH SarabunIT๙" w:cs="TH SarabunIT๙"/>
          <w:sz w:val="28"/>
          <w:cs/>
        </w:rPr>
        <w:tab/>
      </w:r>
      <w:r w:rsidRPr="005E6A2A">
        <w:rPr>
          <w:rFonts w:ascii="TH SarabunIT๙" w:hAnsi="TH SarabunIT๙" w:cs="TH SarabunIT๙"/>
          <w:sz w:val="28"/>
        </w:rPr>
        <w:t>Wang Thong Subdistrict Administrative Organization As a legal entity and local government administration</w:t>
      </w:r>
      <w:r w:rsidRPr="005E6A2A">
        <w:rPr>
          <w:rFonts w:ascii="TH SarabunIT๙" w:hAnsi="TH SarabunIT๙" w:cs="TH SarabunIT๙"/>
          <w:sz w:val="28"/>
          <w:cs/>
        </w:rPr>
        <w:t xml:space="preserve"> </w:t>
      </w:r>
      <w:r w:rsidRPr="005E6A2A">
        <w:rPr>
          <w:rFonts w:ascii="TH SarabunIT๙" w:hAnsi="TH SarabunIT๙" w:cs="TH SarabunIT๙"/>
          <w:sz w:val="28"/>
        </w:rPr>
        <w:t>have authority Providing public services to the people in Wang Thong Subdistrict area According to the Subdistrict Council Act</w:t>
      </w:r>
      <w:r w:rsidRPr="005E6A2A">
        <w:rPr>
          <w:rFonts w:ascii="TH SarabunIT๙" w:hAnsi="TH SarabunIT๙" w:cs="TH SarabunIT๙"/>
          <w:sz w:val="28"/>
          <w:cs/>
        </w:rPr>
        <w:t xml:space="preserve"> </w:t>
      </w:r>
      <w:r w:rsidRPr="005E6A2A">
        <w:rPr>
          <w:rFonts w:ascii="TH SarabunIT๙" w:hAnsi="TH SarabunIT๙" w:cs="TH SarabunIT๙"/>
          <w:sz w:val="28"/>
        </w:rPr>
        <w:t xml:space="preserve">and the Subdistrict Administrative Organization, B.E. </w:t>
      </w:r>
      <w:r w:rsidRPr="005E6A2A">
        <w:rPr>
          <w:rFonts w:ascii="TH SarabunIT๙" w:hAnsi="TH SarabunIT๙" w:cs="TH SarabunIT๙"/>
          <w:sz w:val="28"/>
          <w:cs/>
        </w:rPr>
        <w:t>2537 (1994)</w:t>
      </w:r>
      <w:r w:rsidRPr="005E6A2A">
        <w:rPr>
          <w:rFonts w:ascii="TH SarabunIT๙" w:hAnsi="TH SarabunIT๙" w:cs="TH SarabunIT๙"/>
          <w:sz w:val="28"/>
        </w:rPr>
        <w:t xml:space="preserve">, in addition to ensuring that the human resource management of the Wang Thong Subdistrict Administrative Organization is in accordance with act Local Personnel Administration Regulations, B.E. </w:t>
      </w:r>
      <w:r w:rsidRPr="005E6A2A">
        <w:rPr>
          <w:rFonts w:ascii="TH SarabunIT๙" w:hAnsi="TH SarabunIT๙" w:cs="TH SarabunIT๙"/>
          <w:sz w:val="28"/>
          <w:cs/>
        </w:rPr>
        <w:t xml:space="preserve">2542 </w:t>
      </w:r>
      <w:r w:rsidRPr="005E6A2A">
        <w:rPr>
          <w:rFonts w:ascii="TH SarabunIT๙" w:hAnsi="TH SarabunIT๙" w:cs="TH SarabunIT๙"/>
          <w:sz w:val="28"/>
        </w:rPr>
        <w:t>Supports the mission of the plan to drive reform activities that will Resulting in significant changes to the people (Big Rock) under the national reform plan. (revised edition) on prevention and suppression of corruption</w:t>
      </w:r>
      <w:r w:rsidRPr="005E6A2A">
        <w:rPr>
          <w:rFonts w:ascii="TH SarabunIT๙" w:hAnsi="TH SarabunIT๙" w:cs="TH SarabunIT๙"/>
          <w:sz w:val="28"/>
          <w:cs/>
        </w:rPr>
        <w:t xml:space="preserve"> </w:t>
      </w:r>
      <w:r w:rsidRPr="005E6A2A">
        <w:rPr>
          <w:rFonts w:ascii="TH SarabunIT๙" w:hAnsi="TH SarabunIT๙" w:cs="TH SarabunIT๙"/>
          <w:sz w:val="28"/>
        </w:rPr>
        <w:t xml:space="preserve">and misconduct and the local development plan of the Wang Thong Subdistrict Administrative Organization for a period of </w:t>
      </w:r>
      <w:r w:rsidRPr="005E6A2A">
        <w:rPr>
          <w:rFonts w:ascii="TH SarabunIT๙" w:hAnsi="TH SarabunIT๙" w:cs="TH SarabunIT๙"/>
          <w:sz w:val="28"/>
          <w:cs/>
        </w:rPr>
        <w:t>5</w:t>
      </w:r>
      <w:r w:rsidRPr="005E6A2A">
        <w:rPr>
          <w:rFonts w:ascii="TH SarabunIT๙" w:hAnsi="TH SarabunIT๙" w:cs="TH SarabunIT๙"/>
          <w:sz w:val="28"/>
        </w:rPr>
        <w:t xml:space="preserve"> years (</w:t>
      </w:r>
      <w:r w:rsidRPr="005E6A2A">
        <w:rPr>
          <w:rFonts w:ascii="TH SarabunIT๙" w:hAnsi="TH SarabunIT๙" w:cs="TH SarabunIT๙"/>
          <w:sz w:val="28"/>
          <w:cs/>
        </w:rPr>
        <w:t>2023-2027).</w:t>
      </w:r>
    </w:p>
    <w:p w14:paraId="257E0360" w14:textId="29CE2555" w:rsidR="005E6A2A" w:rsidRPr="005E6A2A" w:rsidRDefault="005E6A2A" w:rsidP="005E6A2A">
      <w:pPr>
        <w:tabs>
          <w:tab w:val="left" w:pos="1440"/>
          <w:tab w:val="left" w:pos="5672"/>
        </w:tabs>
        <w:spacing w:after="0" w:line="240" w:lineRule="auto"/>
        <w:jc w:val="thaiDistribute"/>
        <w:rPr>
          <w:rFonts w:ascii="TH SarabunIT๙" w:hAnsi="TH SarabunIT๙" w:cs="TH SarabunIT๙"/>
          <w:sz w:val="28"/>
        </w:rPr>
      </w:pPr>
      <w:r w:rsidRPr="005E6A2A">
        <w:rPr>
          <w:rFonts w:ascii="TH SarabunIT๙" w:hAnsi="TH SarabunIT๙" w:cs="TH SarabunIT๙"/>
          <w:sz w:val="28"/>
          <w:cs/>
        </w:rPr>
        <w:tab/>
      </w:r>
      <w:r w:rsidRPr="005E6A2A">
        <w:rPr>
          <w:rFonts w:ascii="TH SarabunIT๙" w:hAnsi="TH SarabunIT๙" w:cs="TH SarabunIT๙"/>
          <w:sz w:val="28"/>
        </w:rPr>
        <w:t xml:space="preserve">Wang Thong Subdistrict Administrative Organization considered that </w:t>
      </w:r>
      <w:proofErr w:type="gramStart"/>
      <w:r w:rsidRPr="005E6A2A">
        <w:rPr>
          <w:rFonts w:ascii="TH SarabunIT๙" w:hAnsi="TH SarabunIT๙" w:cs="TH SarabunIT๙"/>
          <w:sz w:val="28"/>
        </w:rPr>
        <w:t>To</w:t>
      </w:r>
      <w:proofErr w:type="gramEnd"/>
      <w:r w:rsidRPr="005E6A2A">
        <w:rPr>
          <w:rFonts w:ascii="TH SarabunIT๙" w:hAnsi="TH SarabunIT๙" w:cs="TH SarabunIT๙"/>
          <w:sz w:val="28"/>
        </w:rPr>
        <w:t xml:space="preserve"> strengthen organizational culture</w:t>
      </w:r>
      <w:r w:rsidRPr="005E6A2A">
        <w:rPr>
          <w:rFonts w:ascii="TH SarabunIT๙" w:hAnsi="TH SarabunIT๙" w:cs="TH SarabunIT๙"/>
          <w:sz w:val="28"/>
          <w:cs/>
        </w:rPr>
        <w:t xml:space="preserve"> </w:t>
      </w:r>
      <w:r w:rsidRPr="005E6A2A">
        <w:rPr>
          <w:rFonts w:ascii="TH SarabunIT๙" w:hAnsi="TH SarabunIT๙" w:cs="TH SarabunIT๙"/>
          <w:sz w:val="28"/>
        </w:rPr>
        <w:t xml:space="preserve">and values </w:t>
      </w:r>
      <w:r w:rsidRPr="005E6A2A">
        <w:rPr>
          <w:rFonts w:ascii="Arial" w:hAnsi="Arial" w:cs="Arial"/>
          <w:sz w:val="28"/>
        </w:rPr>
        <w:t>​​</w:t>
      </w:r>
      <w:r w:rsidRPr="005E6A2A">
        <w:rPr>
          <w:rFonts w:ascii="TH SarabunIT๙" w:hAnsi="TH SarabunIT๙" w:cs="TH SarabunIT๙"/>
          <w:sz w:val="28"/>
        </w:rPr>
        <w:t>of honesty in performing work with morality and ethics, without conflicts of interest from performing duties and prevent corruption Wang Thong Subdistrict Administrative Organization Therefore, the policy was established. Not accepting all kinds of gifts and presents from performing duties (No Gift Policy) in order for the Wang Thong Subdistrict Administrative Organization to be an agency where all civil servants and personnel of the Wang Thong Subdistrict Administrative Organization do not accept all kinds of gifts and presents.</w:t>
      </w:r>
      <w:r w:rsidRPr="005E6A2A">
        <w:rPr>
          <w:rFonts w:ascii="TH SarabunIT๙" w:hAnsi="TH SarabunIT๙" w:cs="TH SarabunIT๙"/>
          <w:sz w:val="28"/>
          <w:cs/>
        </w:rPr>
        <w:t xml:space="preserve"> </w:t>
      </w:r>
      <w:r w:rsidRPr="005E6A2A">
        <w:rPr>
          <w:rFonts w:ascii="TH SarabunIT๙" w:hAnsi="TH SarabunIT๙" w:cs="TH SarabunIT๙"/>
          <w:sz w:val="28"/>
        </w:rPr>
        <w:t>From performing duties as follows:</w:t>
      </w:r>
    </w:p>
    <w:p w14:paraId="6E544780" w14:textId="43B8EF32" w:rsidR="005E6A2A" w:rsidRPr="005E6A2A" w:rsidRDefault="005E6A2A" w:rsidP="005E6A2A">
      <w:pPr>
        <w:tabs>
          <w:tab w:val="left" w:pos="1440"/>
          <w:tab w:val="left" w:pos="5672"/>
        </w:tabs>
        <w:spacing w:after="0" w:line="240" w:lineRule="auto"/>
        <w:jc w:val="thaiDistribute"/>
        <w:rPr>
          <w:rFonts w:ascii="TH SarabunIT๙" w:hAnsi="TH SarabunIT๙" w:cs="TH SarabunIT๙"/>
          <w:sz w:val="28"/>
        </w:rPr>
      </w:pPr>
      <w:r w:rsidRPr="005E6A2A">
        <w:rPr>
          <w:rFonts w:ascii="TH SarabunIT๙" w:hAnsi="TH SarabunIT๙" w:cs="TH SarabunIT๙"/>
          <w:sz w:val="28"/>
          <w:cs/>
        </w:rPr>
        <w:tab/>
        <w:t xml:space="preserve">1. </w:t>
      </w:r>
      <w:r w:rsidRPr="005E6A2A">
        <w:rPr>
          <w:rFonts w:ascii="TH SarabunIT๙" w:hAnsi="TH SarabunIT๙" w:cs="TH SarabunIT๙"/>
          <w:sz w:val="28"/>
        </w:rPr>
        <w:t>Civil servants and personnel of the Wang Thong Subdistrict Administrative Organization refrain from receiving gifts and gifts.</w:t>
      </w:r>
    </w:p>
    <w:p w14:paraId="3247DA3C" w14:textId="0D8E8F23" w:rsidR="005E6A2A" w:rsidRPr="005E6A2A" w:rsidRDefault="005E6A2A" w:rsidP="005E6A2A">
      <w:pPr>
        <w:tabs>
          <w:tab w:val="left" w:pos="5672"/>
        </w:tabs>
        <w:spacing w:after="0" w:line="240" w:lineRule="auto"/>
        <w:jc w:val="thaiDistribute"/>
        <w:rPr>
          <w:rFonts w:ascii="TH SarabunIT๙" w:hAnsi="TH SarabunIT๙" w:cs="TH SarabunIT๙"/>
          <w:sz w:val="28"/>
        </w:rPr>
      </w:pPr>
      <w:r w:rsidRPr="005E6A2A">
        <w:rPr>
          <w:rFonts w:ascii="TH SarabunIT๙" w:hAnsi="TH SarabunIT๙" w:cs="TH SarabunIT๙"/>
          <w:sz w:val="28"/>
        </w:rPr>
        <w:t>all kinds from outsiders who come into contact with the Wang Thong Subdistrict Administrative Organization</w:t>
      </w:r>
    </w:p>
    <w:p w14:paraId="597AA4FE" w14:textId="0A4BFB5C" w:rsidR="005E6A2A" w:rsidRPr="005E6A2A" w:rsidRDefault="005E6A2A" w:rsidP="005E6A2A">
      <w:pPr>
        <w:tabs>
          <w:tab w:val="left" w:pos="1440"/>
          <w:tab w:val="left" w:pos="5672"/>
        </w:tabs>
        <w:spacing w:after="0" w:line="240" w:lineRule="auto"/>
        <w:jc w:val="thaiDistribute"/>
        <w:rPr>
          <w:rFonts w:ascii="TH SarabunIT๙" w:hAnsi="TH SarabunIT๙" w:cs="TH SarabunIT๙"/>
          <w:sz w:val="28"/>
        </w:rPr>
      </w:pPr>
      <w:r w:rsidRPr="005E6A2A">
        <w:rPr>
          <w:rFonts w:ascii="TH SarabunIT๙" w:hAnsi="TH SarabunIT๙" w:cs="TH SarabunIT๙"/>
          <w:sz w:val="28"/>
          <w:cs/>
        </w:rPr>
        <w:tab/>
        <w:t xml:space="preserve">2. </w:t>
      </w:r>
      <w:r w:rsidRPr="005E6A2A">
        <w:rPr>
          <w:rFonts w:ascii="TH SarabunIT๙" w:hAnsi="TH SarabunIT๙" w:cs="TH SarabunIT๙"/>
          <w:sz w:val="28"/>
        </w:rPr>
        <w:t>Civil servants and personnel of the Wang Thong Subdistrict Administrative Organization refrain from giving gifts and gratuities.</w:t>
      </w:r>
      <w:r w:rsidRPr="005E6A2A">
        <w:rPr>
          <w:rFonts w:ascii="TH SarabunIT๙" w:hAnsi="TH SarabunIT๙" w:cs="TH SarabunIT๙"/>
          <w:sz w:val="28"/>
          <w:cs/>
        </w:rPr>
        <w:t xml:space="preserve"> </w:t>
      </w:r>
      <w:r w:rsidRPr="005E6A2A">
        <w:rPr>
          <w:rFonts w:ascii="TH SarabunIT๙" w:hAnsi="TH SarabunIT๙" w:cs="TH SarabunIT๙"/>
          <w:sz w:val="28"/>
        </w:rPr>
        <w:t>all types to outsiders who come into contact with the Wang Thong Subdistrict Administrative Organization</w:t>
      </w:r>
    </w:p>
    <w:p w14:paraId="36798FE0" w14:textId="4704E382" w:rsidR="005E6A2A" w:rsidRPr="005E6A2A" w:rsidRDefault="005E6A2A" w:rsidP="005E6A2A">
      <w:pPr>
        <w:tabs>
          <w:tab w:val="left" w:pos="1440"/>
          <w:tab w:val="left" w:pos="5672"/>
        </w:tabs>
        <w:spacing w:after="0" w:line="240" w:lineRule="auto"/>
        <w:jc w:val="thaiDistribute"/>
        <w:rPr>
          <w:rFonts w:ascii="TH SarabunIT๙" w:hAnsi="TH SarabunIT๙" w:cs="TH SarabunIT๙"/>
          <w:sz w:val="28"/>
        </w:rPr>
      </w:pPr>
      <w:r w:rsidRPr="005E6A2A">
        <w:rPr>
          <w:rFonts w:ascii="TH SarabunIT๙" w:hAnsi="TH SarabunIT๙" w:cs="TH SarabunIT๙"/>
          <w:sz w:val="28"/>
          <w:cs/>
        </w:rPr>
        <w:tab/>
        <w:t xml:space="preserve">3. </w:t>
      </w:r>
      <w:r w:rsidRPr="005E6A2A">
        <w:rPr>
          <w:rFonts w:ascii="TH SarabunIT๙" w:hAnsi="TH SarabunIT๙" w:cs="TH SarabunIT๙"/>
          <w:sz w:val="28"/>
        </w:rPr>
        <w:t>Civil servants and personnel of the Wang Thong Subdistrict Administrative Organization must not seek to obtain</w:t>
      </w:r>
      <w:r w:rsidRPr="005E6A2A">
        <w:rPr>
          <w:rFonts w:ascii="TH SarabunIT๙" w:hAnsi="TH SarabunIT๙" w:cs="TH SarabunIT๙"/>
          <w:sz w:val="28"/>
          <w:cs/>
        </w:rPr>
        <w:t xml:space="preserve"> </w:t>
      </w:r>
      <w:r w:rsidRPr="005E6A2A">
        <w:rPr>
          <w:rFonts w:ascii="TH SarabunIT๙" w:hAnsi="TH SarabunIT๙" w:cs="TH SarabunIT๙"/>
          <w:sz w:val="28"/>
        </w:rPr>
        <w:t>which all kinds of gifts and presents or unlawful benefits</w:t>
      </w:r>
    </w:p>
    <w:p w14:paraId="334341C6" w14:textId="4E3B1D51" w:rsidR="005E6A2A" w:rsidRPr="005E6A2A" w:rsidRDefault="005E6A2A" w:rsidP="005E6A2A">
      <w:pPr>
        <w:tabs>
          <w:tab w:val="left" w:pos="1440"/>
          <w:tab w:val="left" w:pos="5672"/>
        </w:tabs>
        <w:spacing w:after="0" w:line="240" w:lineRule="auto"/>
        <w:jc w:val="thaiDistribute"/>
        <w:rPr>
          <w:rFonts w:ascii="TH SarabunIT๙" w:hAnsi="TH SarabunIT๙" w:cs="TH SarabunIT๙"/>
          <w:sz w:val="28"/>
        </w:rPr>
      </w:pPr>
      <w:r w:rsidRPr="005E6A2A">
        <w:rPr>
          <w:rFonts w:ascii="TH SarabunIT๙" w:hAnsi="TH SarabunIT๙" w:cs="TH SarabunIT๙"/>
          <w:sz w:val="28"/>
          <w:cs/>
        </w:rPr>
        <w:tab/>
        <w:t xml:space="preserve">4. </w:t>
      </w:r>
      <w:r w:rsidRPr="005E6A2A">
        <w:rPr>
          <w:rFonts w:ascii="TH SarabunIT๙" w:hAnsi="TH SarabunIT๙" w:cs="TH SarabunIT๙"/>
          <w:sz w:val="28"/>
        </w:rPr>
        <w:t>Congratulations expression of good wishes Reception or performance</w:t>
      </w:r>
      <w:r w:rsidRPr="005E6A2A">
        <w:rPr>
          <w:rFonts w:ascii="TH SarabunIT๙" w:hAnsi="TH SarabunIT๙" w:cs="TH SarabunIT๙"/>
          <w:sz w:val="28"/>
          <w:cs/>
        </w:rPr>
        <w:t xml:space="preserve"> </w:t>
      </w:r>
      <w:r w:rsidRPr="005E6A2A">
        <w:rPr>
          <w:rFonts w:ascii="TH SarabunIT๙" w:hAnsi="TH SarabunIT๙" w:cs="TH SarabunIT๙"/>
          <w:sz w:val="28"/>
        </w:rPr>
        <w:t>Regrets on various occasions according to tradition Expression should be done by signing a greeting card.</w:t>
      </w:r>
      <w:r w:rsidRPr="005E6A2A">
        <w:rPr>
          <w:rFonts w:ascii="TH SarabunIT๙" w:hAnsi="TH SarabunIT๙" w:cs="TH SarabunIT๙"/>
          <w:sz w:val="28"/>
          <w:cs/>
        </w:rPr>
        <w:t xml:space="preserve"> </w:t>
      </w:r>
      <w:r w:rsidRPr="005E6A2A">
        <w:rPr>
          <w:rFonts w:ascii="TH SarabunIT๙" w:hAnsi="TH SarabunIT๙" w:cs="TH SarabunIT๙"/>
          <w:sz w:val="28"/>
        </w:rPr>
        <w:t>A greeting book, a condolence card or use social media instead of giving gifts.</w:t>
      </w:r>
    </w:p>
    <w:p w14:paraId="7B5FEC32" w14:textId="4049FF20" w:rsidR="005E6A2A" w:rsidRPr="005E6A2A" w:rsidRDefault="005E6A2A" w:rsidP="005E6A2A">
      <w:pPr>
        <w:tabs>
          <w:tab w:val="left" w:pos="1440"/>
          <w:tab w:val="left" w:pos="5672"/>
        </w:tabs>
        <w:spacing w:after="0" w:line="240" w:lineRule="auto"/>
        <w:jc w:val="thaiDistribute"/>
        <w:rPr>
          <w:rFonts w:ascii="TH SarabunIT๙" w:hAnsi="TH SarabunIT๙" w:cs="TH SarabunIT๙"/>
          <w:sz w:val="28"/>
        </w:rPr>
      </w:pPr>
      <w:r w:rsidRPr="005E6A2A">
        <w:rPr>
          <w:rFonts w:ascii="TH SarabunIT๙" w:hAnsi="TH SarabunIT๙" w:cs="TH SarabunIT๙"/>
          <w:sz w:val="28"/>
          <w:cs/>
        </w:rPr>
        <w:tab/>
        <w:t xml:space="preserve">5. </w:t>
      </w:r>
      <w:r w:rsidRPr="005E6A2A">
        <w:rPr>
          <w:rFonts w:ascii="TH SarabunIT๙" w:hAnsi="TH SarabunIT๙" w:cs="TH SarabunIT๙"/>
          <w:sz w:val="28"/>
        </w:rPr>
        <w:t>Civil servants and personnel of the Wang Thong Subdistrict Administrative Organization have a duty to thoroughly inform outsiders of the said policy.</w:t>
      </w:r>
      <w:r w:rsidRPr="005E6A2A">
        <w:rPr>
          <w:rFonts w:ascii="TH SarabunIT๙" w:hAnsi="TH SarabunIT๙" w:cs="TH SarabunIT๙"/>
          <w:sz w:val="28"/>
          <w:cs/>
        </w:rPr>
        <w:t xml:space="preserve"> </w:t>
      </w:r>
    </w:p>
    <w:p w14:paraId="2D90637A" w14:textId="71CD4DDB" w:rsidR="005E6A2A" w:rsidRPr="005E6A2A" w:rsidRDefault="00DF41C1" w:rsidP="005E6A2A">
      <w:pPr>
        <w:tabs>
          <w:tab w:val="left" w:pos="1440"/>
          <w:tab w:val="left" w:pos="5672"/>
        </w:tabs>
        <w:spacing w:before="120" w:after="0" w:line="240" w:lineRule="auto"/>
        <w:jc w:val="thaiDistribute"/>
        <w:rPr>
          <w:rFonts w:ascii="TH SarabunIT๙" w:hAnsi="TH SarabunIT๙" w:cs="TH SarabunIT๙"/>
          <w:sz w:val="28"/>
        </w:rPr>
      </w:pPr>
      <w:r>
        <w:rPr>
          <w:rFonts w:ascii="TH SarabunIT๙" w:hAnsi="TH SarabunIT๙" w:cs="TH SarabunIT๙"/>
          <w:noProof/>
          <w:sz w:val="28"/>
        </w:rPr>
        <w:drawing>
          <wp:anchor distT="0" distB="0" distL="114300" distR="114300" simplePos="0" relativeHeight="251678208" behindDoc="1" locked="0" layoutInCell="1" allowOverlap="1" wp14:anchorId="28B4180D" wp14:editId="3CA75ED9">
            <wp:simplePos x="0" y="0"/>
            <wp:positionH relativeFrom="column">
              <wp:posOffset>2882265</wp:posOffset>
            </wp:positionH>
            <wp:positionV relativeFrom="paragraph">
              <wp:posOffset>82550</wp:posOffset>
            </wp:positionV>
            <wp:extent cx="1117879" cy="931545"/>
            <wp:effectExtent l="0" t="0" r="6350" b="1905"/>
            <wp:wrapNone/>
            <wp:docPr id="1650924169"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24169" name="รูปภาพ 16509241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7879" cy="931545"/>
                    </a:xfrm>
                    <a:prstGeom prst="rect">
                      <a:avLst/>
                    </a:prstGeom>
                  </pic:spPr>
                </pic:pic>
              </a:graphicData>
            </a:graphic>
            <wp14:sizeRelH relativeFrom="margin">
              <wp14:pctWidth>0</wp14:pctWidth>
            </wp14:sizeRelH>
            <wp14:sizeRelV relativeFrom="margin">
              <wp14:pctHeight>0</wp14:pctHeight>
            </wp14:sizeRelV>
          </wp:anchor>
        </w:drawing>
      </w:r>
      <w:r w:rsidR="005E6A2A" w:rsidRPr="005E6A2A">
        <w:rPr>
          <w:rFonts w:ascii="TH SarabunIT๙" w:hAnsi="TH SarabunIT๙" w:cs="TH SarabunIT๙"/>
          <w:sz w:val="28"/>
          <w:cs/>
        </w:rPr>
        <w:tab/>
      </w:r>
      <w:r w:rsidR="005E6A2A" w:rsidRPr="005E6A2A">
        <w:rPr>
          <w:rFonts w:ascii="TH SarabunIT๙" w:hAnsi="TH SarabunIT๙" w:cs="TH SarabunIT๙"/>
          <w:sz w:val="28"/>
        </w:rPr>
        <w:t>Therefore, it is announced for everyone to know and practice.</w:t>
      </w:r>
    </w:p>
    <w:p w14:paraId="1744F7F8" w14:textId="414B489F" w:rsidR="005E6A2A" w:rsidRPr="005E6A2A" w:rsidRDefault="005E6A2A" w:rsidP="005E6A2A">
      <w:pPr>
        <w:tabs>
          <w:tab w:val="left" w:pos="2160"/>
          <w:tab w:val="left" w:pos="5672"/>
        </w:tabs>
        <w:spacing w:before="120" w:after="0" w:line="240" w:lineRule="auto"/>
        <w:rPr>
          <w:rFonts w:ascii="TH SarabunIT๙" w:hAnsi="TH SarabunIT๙" w:cs="TH SarabunIT๙"/>
          <w:sz w:val="28"/>
        </w:rPr>
      </w:pPr>
      <w:r w:rsidRPr="005E6A2A">
        <w:rPr>
          <w:rFonts w:ascii="TH SarabunIT๙" w:hAnsi="TH SarabunIT๙" w:cs="TH SarabunIT๙"/>
          <w:sz w:val="28"/>
        </w:rPr>
        <w:t xml:space="preserve">  </w:t>
      </w:r>
      <w:r w:rsidRPr="005E6A2A">
        <w:rPr>
          <w:rFonts w:ascii="TH SarabunIT๙" w:hAnsi="TH SarabunIT๙" w:cs="TH SarabunIT๙"/>
          <w:sz w:val="28"/>
          <w:cs/>
        </w:rPr>
        <w:tab/>
      </w:r>
      <w:r w:rsidRPr="005E6A2A">
        <w:rPr>
          <w:rFonts w:ascii="TH SarabunIT๙" w:hAnsi="TH SarabunIT๙" w:cs="TH SarabunIT๙"/>
          <w:sz w:val="28"/>
        </w:rPr>
        <w:t xml:space="preserve">Announced on March </w:t>
      </w:r>
      <w:r w:rsidRPr="005E6A2A">
        <w:rPr>
          <w:rFonts w:ascii="TH SarabunIT๙" w:hAnsi="TH SarabunIT๙" w:cs="TH SarabunIT๙"/>
          <w:sz w:val="28"/>
          <w:cs/>
        </w:rPr>
        <w:t>2024</w:t>
      </w:r>
    </w:p>
    <w:p w14:paraId="4BE9A4DB" w14:textId="6116A94E" w:rsidR="005E6A2A" w:rsidRPr="005E6A2A" w:rsidRDefault="005E6A2A" w:rsidP="005E6A2A">
      <w:pPr>
        <w:tabs>
          <w:tab w:val="left" w:pos="5672"/>
        </w:tabs>
        <w:spacing w:after="0" w:line="240" w:lineRule="auto"/>
        <w:rPr>
          <w:rFonts w:ascii="TH SarabunIT๙" w:hAnsi="TH SarabunIT๙" w:cs="TH SarabunIT๙"/>
          <w:sz w:val="28"/>
        </w:rPr>
      </w:pPr>
    </w:p>
    <w:p w14:paraId="5D665580" w14:textId="77777777" w:rsidR="005E6A2A" w:rsidRPr="005E6A2A" w:rsidRDefault="005E6A2A" w:rsidP="005E6A2A">
      <w:pPr>
        <w:tabs>
          <w:tab w:val="left" w:pos="5672"/>
        </w:tabs>
        <w:spacing w:after="0" w:line="240" w:lineRule="auto"/>
        <w:rPr>
          <w:rFonts w:ascii="TH SarabunIT๙" w:hAnsi="TH SarabunIT๙" w:cs="TH SarabunIT๙"/>
          <w:sz w:val="28"/>
        </w:rPr>
      </w:pPr>
      <w:r w:rsidRPr="005E6A2A">
        <w:rPr>
          <w:rFonts w:ascii="TH SarabunIT๙" w:hAnsi="TH SarabunIT๙" w:cs="TH SarabunIT๙"/>
          <w:sz w:val="28"/>
          <w:cs/>
        </w:rPr>
        <w:t xml:space="preserve"> </w:t>
      </w:r>
    </w:p>
    <w:p w14:paraId="39EAF793" w14:textId="2CB5A41D" w:rsidR="005E6A2A" w:rsidRPr="005E6A2A" w:rsidRDefault="005E6A2A" w:rsidP="005E6A2A">
      <w:pPr>
        <w:tabs>
          <w:tab w:val="left" w:pos="5672"/>
        </w:tabs>
        <w:spacing w:after="0" w:line="240" w:lineRule="auto"/>
        <w:rPr>
          <w:rFonts w:ascii="TH SarabunIT๙" w:hAnsi="TH SarabunIT๙" w:cs="TH SarabunIT๙"/>
          <w:sz w:val="28"/>
        </w:rPr>
      </w:pPr>
      <w:r w:rsidRPr="005E6A2A">
        <w:rPr>
          <w:rFonts w:ascii="TH SarabunIT๙" w:hAnsi="TH SarabunIT๙" w:cs="TH SarabunIT๙"/>
          <w:sz w:val="28"/>
          <w:cs/>
        </w:rPr>
        <w:t xml:space="preserve"> </w:t>
      </w:r>
      <w:r>
        <w:rPr>
          <w:rFonts w:ascii="TH SarabunIT๙" w:hAnsi="TH SarabunIT๙" w:cs="TH SarabunIT๙" w:hint="cs"/>
          <w:sz w:val="28"/>
          <w:cs/>
        </w:rPr>
        <w:t xml:space="preserve">                                                                         </w:t>
      </w:r>
      <w:r w:rsidRPr="005E6A2A">
        <w:rPr>
          <w:rFonts w:ascii="TH SarabunIT๙" w:hAnsi="TH SarabunIT๙" w:cs="TH SarabunIT๙"/>
          <w:sz w:val="28"/>
          <w:cs/>
        </w:rPr>
        <w:t>(</w:t>
      </w:r>
      <w:r w:rsidRPr="005E6A2A">
        <w:rPr>
          <w:rFonts w:ascii="TH SarabunIT๙" w:hAnsi="TH SarabunIT๙" w:cs="TH SarabunIT๙"/>
          <w:sz w:val="28"/>
        </w:rPr>
        <w:t xml:space="preserve">Mr. </w:t>
      </w:r>
      <w:proofErr w:type="spellStart"/>
      <w:r w:rsidRPr="005E6A2A">
        <w:rPr>
          <w:rFonts w:ascii="TH SarabunIT๙" w:hAnsi="TH SarabunIT๙" w:cs="TH SarabunIT๙"/>
          <w:sz w:val="28"/>
        </w:rPr>
        <w:t>Thongkam</w:t>
      </w:r>
      <w:proofErr w:type="spellEnd"/>
      <w:r w:rsidRPr="005E6A2A">
        <w:rPr>
          <w:rFonts w:ascii="TH SarabunIT๙" w:hAnsi="TH SarabunIT๙" w:cs="TH SarabunIT๙"/>
          <w:sz w:val="28"/>
        </w:rPr>
        <w:t xml:space="preserve"> Prathomtham)</w:t>
      </w:r>
    </w:p>
    <w:p w14:paraId="1776C4A9" w14:textId="553746E7" w:rsidR="005E6A2A" w:rsidRPr="005E6A2A" w:rsidRDefault="005E6A2A" w:rsidP="005E6A2A">
      <w:pPr>
        <w:tabs>
          <w:tab w:val="left" w:pos="5672"/>
        </w:tabs>
        <w:spacing w:after="0" w:line="240" w:lineRule="auto"/>
        <w:rPr>
          <w:rFonts w:ascii="TH SarabunIT๙" w:hAnsi="TH SarabunIT๙" w:cs="TH SarabunIT๙"/>
          <w:sz w:val="28"/>
        </w:rPr>
      </w:pPr>
      <w:r>
        <w:rPr>
          <w:rFonts w:ascii="TH SarabunIT๙" w:hAnsi="TH SarabunIT๙" w:cs="TH SarabunIT๙" w:hint="cs"/>
          <w:sz w:val="28"/>
          <w:cs/>
        </w:rPr>
        <w:t xml:space="preserve">                                                 </w:t>
      </w:r>
      <w:r w:rsidRPr="005E6A2A">
        <w:rPr>
          <w:rFonts w:ascii="TH SarabunIT๙" w:hAnsi="TH SarabunIT๙" w:cs="TH SarabunIT๙"/>
          <w:sz w:val="28"/>
        </w:rPr>
        <w:t xml:space="preserve"> President of Wang Thong Subdistrict Administrative Organization</w:t>
      </w:r>
    </w:p>
    <w:p w14:paraId="31F286A0" w14:textId="77777777" w:rsidR="0046336C" w:rsidRPr="00323E01" w:rsidRDefault="0046336C" w:rsidP="0046336C">
      <w:pPr>
        <w:tabs>
          <w:tab w:val="left" w:pos="5672"/>
        </w:tabs>
        <w:spacing w:before="120" w:after="0" w:line="240" w:lineRule="auto"/>
        <w:jc w:val="center"/>
        <w:rPr>
          <w:rFonts w:ascii="TH SarabunIT๙" w:hAnsi="TH SarabunIT๙" w:cs="TH SarabunIT๙" w:hint="cs"/>
          <w:sz w:val="32"/>
          <w:szCs w:val="32"/>
          <w:cs/>
        </w:rPr>
      </w:pPr>
    </w:p>
    <w:sectPr w:rsidR="0046336C" w:rsidRPr="00323E01">
      <w:pgSz w:w="11906" w:h="16838"/>
      <w:pgMar w:top="851" w:right="1134" w:bottom="567" w:left="1701"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D27EA"/>
    <w:multiLevelType w:val="hybridMultilevel"/>
    <w:tmpl w:val="75AA5662"/>
    <w:lvl w:ilvl="0" w:tplc="9216ECA8">
      <w:start w:val="3"/>
      <w:numFmt w:val="bullet"/>
      <w:lvlText w:val="-"/>
      <w:lvlJc w:val="left"/>
      <w:pPr>
        <w:ind w:left="72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36122"/>
    <w:multiLevelType w:val="hybridMultilevel"/>
    <w:tmpl w:val="F57AEB48"/>
    <w:lvl w:ilvl="0" w:tplc="FD56899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352750">
    <w:abstractNumId w:val="1"/>
  </w:num>
  <w:num w:numId="2" w16cid:durableId="36911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0F"/>
    <w:rsid w:val="00001353"/>
    <w:rsid w:val="00020824"/>
    <w:rsid w:val="00020CD2"/>
    <w:rsid w:val="00030A6A"/>
    <w:rsid w:val="00045029"/>
    <w:rsid w:val="00045E96"/>
    <w:rsid w:val="000461CC"/>
    <w:rsid w:val="00047586"/>
    <w:rsid w:val="00047671"/>
    <w:rsid w:val="000659D2"/>
    <w:rsid w:val="0008445B"/>
    <w:rsid w:val="00087CB5"/>
    <w:rsid w:val="000B6098"/>
    <w:rsid w:val="000B6AC6"/>
    <w:rsid w:val="000D4CC1"/>
    <w:rsid w:val="000E34E2"/>
    <w:rsid w:val="000F392A"/>
    <w:rsid w:val="0011581A"/>
    <w:rsid w:val="00122A75"/>
    <w:rsid w:val="00126F3C"/>
    <w:rsid w:val="00133CE8"/>
    <w:rsid w:val="001448B6"/>
    <w:rsid w:val="00151E5A"/>
    <w:rsid w:val="00164503"/>
    <w:rsid w:val="00192105"/>
    <w:rsid w:val="001936B0"/>
    <w:rsid w:val="001C1FC0"/>
    <w:rsid w:val="001C53A9"/>
    <w:rsid w:val="001D3BF3"/>
    <w:rsid w:val="001D5AC8"/>
    <w:rsid w:val="001D6519"/>
    <w:rsid w:val="001E0417"/>
    <w:rsid w:val="001E0C54"/>
    <w:rsid w:val="001E6F0F"/>
    <w:rsid w:val="00202953"/>
    <w:rsid w:val="002074E8"/>
    <w:rsid w:val="0021354F"/>
    <w:rsid w:val="002370E4"/>
    <w:rsid w:val="00241521"/>
    <w:rsid w:val="002511B8"/>
    <w:rsid w:val="002768D5"/>
    <w:rsid w:val="00277F73"/>
    <w:rsid w:val="0029282F"/>
    <w:rsid w:val="002B1F84"/>
    <w:rsid w:val="002C3473"/>
    <w:rsid w:val="002C410E"/>
    <w:rsid w:val="002C7E4C"/>
    <w:rsid w:val="002F08FD"/>
    <w:rsid w:val="003017F1"/>
    <w:rsid w:val="00304924"/>
    <w:rsid w:val="00306EC6"/>
    <w:rsid w:val="003148CA"/>
    <w:rsid w:val="00314B6E"/>
    <w:rsid w:val="00323E01"/>
    <w:rsid w:val="003302F7"/>
    <w:rsid w:val="00330CD1"/>
    <w:rsid w:val="00331325"/>
    <w:rsid w:val="00342FE4"/>
    <w:rsid w:val="00346083"/>
    <w:rsid w:val="00353EE7"/>
    <w:rsid w:val="00355B98"/>
    <w:rsid w:val="00360045"/>
    <w:rsid w:val="003622F0"/>
    <w:rsid w:val="00370348"/>
    <w:rsid w:val="0038204B"/>
    <w:rsid w:val="003A04EA"/>
    <w:rsid w:val="003B4EFC"/>
    <w:rsid w:val="003C00F2"/>
    <w:rsid w:val="003E4AE8"/>
    <w:rsid w:val="003E6349"/>
    <w:rsid w:val="003F6725"/>
    <w:rsid w:val="00403041"/>
    <w:rsid w:val="00410317"/>
    <w:rsid w:val="00423F26"/>
    <w:rsid w:val="00437D56"/>
    <w:rsid w:val="00444166"/>
    <w:rsid w:val="004523A8"/>
    <w:rsid w:val="0046336C"/>
    <w:rsid w:val="00470B66"/>
    <w:rsid w:val="00474497"/>
    <w:rsid w:val="00483632"/>
    <w:rsid w:val="00485E05"/>
    <w:rsid w:val="004B1171"/>
    <w:rsid w:val="004C3A9D"/>
    <w:rsid w:val="004D2C72"/>
    <w:rsid w:val="004D3E8F"/>
    <w:rsid w:val="004F015C"/>
    <w:rsid w:val="004F13DD"/>
    <w:rsid w:val="004F21D0"/>
    <w:rsid w:val="004F3A9E"/>
    <w:rsid w:val="005024DB"/>
    <w:rsid w:val="00522799"/>
    <w:rsid w:val="00532F1F"/>
    <w:rsid w:val="00566BCB"/>
    <w:rsid w:val="00572A5D"/>
    <w:rsid w:val="00572B74"/>
    <w:rsid w:val="0057441B"/>
    <w:rsid w:val="00577FB9"/>
    <w:rsid w:val="005A5F6D"/>
    <w:rsid w:val="005B2C32"/>
    <w:rsid w:val="005B363A"/>
    <w:rsid w:val="005B3BAA"/>
    <w:rsid w:val="005B4B26"/>
    <w:rsid w:val="005D1163"/>
    <w:rsid w:val="005D6D1E"/>
    <w:rsid w:val="005E6A2A"/>
    <w:rsid w:val="0061120F"/>
    <w:rsid w:val="00611E98"/>
    <w:rsid w:val="00623C7B"/>
    <w:rsid w:val="00624256"/>
    <w:rsid w:val="00634D69"/>
    <w:rsid w:val="006475E1"/>
    <w:rsid w:val="00647B2C"/>
    <w:rsid w:val="00667A44"/>
    <w:rsid w:val="006710C6"/>
    <w:rsid w:val="006739EE"/>
    <w:rsid w:val="00674669"/>
    <w:rsid w:val="006762EB"/>
    <w:rsid w:val="00697251"/>
    <w:rsid w:val="006A720B"/>
    <w:rsid w:val="006B557D"/>
    <w:rsid w:val="006B6D80"/>
    <w:rsid w:val="006C1C08"/>
    <w:rsid w:val="006D1E88"/>
    <w:rsid w:val="006D7D38"/>
    <w:rsid w:val="006F0337"/>
    <w:rsid w:val="00701514"/>
    <w:rsid w:val="00703FC1"/>
    <w:rsid w:val="007114F9"/>
    <w:rsid w:val="0072071F"/>
    <w:rsid w:val="007207AB"/>
    <w:rsid w:val="00730CD1"/>
    <w:rsid w:val="00735314"/>
    <w:rsid w:val="00737AC7"/>
    <w:rsid w:val="0075167A"/>
    <w:rsid w:val="00760FEB"/>
    <w:rsid w:val="00775274"/>
    <w:rsid w:val="0077568B"/>
    <w:rsid w:val="00783DBF"/>
    <w:rsid w:val="007916F4"/>
    <w:rsid w:val="007A320B"/>
    <w:rsid w:val="007C58C9"/>
    <w:rsid w:val="007D3F5C"/>
    <w:rsid w:val="007E3045"/>
    <w:rsid w:val="007F0592"/>
    <w:rsid w:val="007F3639"/>
    <w:rsid w:val="00816E8F"/>
    <w:rsid w:val="00822DA9"/>
    <w:rsid w:val="00826A89"/>
    <w:rsid w:val="00837603"/>
    <w:rsid w:val="0084200F"/>
    <w:rsid w:val="00844F71"/>
    <w:rsid w:val="0085591D"/>
    <w:rsid w:val="00856977"/>
    <w:rsid w:val="008618FF"/>
    <w:rsid w:val="00871FDF"/>
    <w:rsid w:val="008747CE"/>
    <w:rsid w:val="00882411"/>
    <w:rsid w:val="008850C5"/>
    <w:rsid w:val="008A4049"/>
    <w:rsid w:val="008B0CFD"/>
    <w:rsid w:val="008B598B"/>
    <w:rsid w:val="008C3D34"/>
    <w:rsid w:val="008D731C"/>
    <w:rsid w:val="008E23A0"/>
    <w:rsid w:val="008E7612"/>
    <w:rsid w:val="00911712"/>
    <w:rsid w:val="009163E7"/>
    <w:rsid w:val="00922C66"/>
    <w:rsid w:val="0092443B"/>
    <w:rsid w:val="00925B5F"/>
    <w:rsid w:val="00932B46"/>
    <w:rsid w:val="009344A7"/>
    <w:rsid w:val="00937C9D"/>
    <w:rsid w:val="0095584A"/>
    <w:rsid w:val="00963834"/>
    <w:rsid w:val="00963D1A"/>
    <w:rsid w:val="00977545"/>
    <w:rsid w:val="009779BD"/>
    <w:rsid w:val="00983258"/>
    <w:rsid w:val="009A5C86"/>
    <w:rsid w:val="009A6019"/>
    <w:rsid w:val="009B263D"/>
    <w:rsid w:val="009C1C01"/>
    <w:rsid w:val="009D3081"/>
    <w:rsid w:val="009E105B"/>
    <w:rsid w:val="009E2CDD"/>
    <w:rsid w:val="009F1C1C"/>
    <w:rsid w:val="009F3D74"/>
    <w:rsid w:val="009F4C65"/>
    <w:rsid w:val="009F6D66"/>
    <w:rsid w:val="00A013EC"/>
    <w:rsid w:val="00A4733C"/>
    <w:rsid w:val="00A47B1A"/>
    <w:rsid w:val="00A549B1"/>
    <w:rsid w:val="00A60A99"/>
    <w:rsid w:val="00A8720F"/>
    <w:rsid w:val="00A92EB1"/>
    <w:rsid w:val="00AA2D20"/>
    <w:rsid w:val="00AA4F4D"/>
    <w:rsid w:val="00AC346B"/>
    <w:rsid w:val="00AD5846"/>
    <w:rsid w:val="00AD5925"/>
    <w:rsid w:val="00AF36BD"/>
    <w:rsid w:val="00B03E0F"/>
    <w:rsid w:val="00B106CB"/>
    <w:rsid w:val="00B3130C"/>
    <w:rsid w:val="00B3698F"/>
    <w:rsid w:val="00B40F6E"/>
    <w:rsid w:val="00B51C51"/>
    <w:rsid w:val="00B744E3"/>
    <w:rsid w:val="00BA01C5"/>
    <w:rsid w:val="00BB7513"/>
    <w:rsid w:val="00BC321F"/>
    <w:rsid w:val="00BC4253"/>
    <w:rsid w:val="00BD5E20"/>
    <w:rsid w:val="00BD7F10"/>
    <w:rsid w:val="00BE560C"/>
    <w:rsid w:val="00BE6402"/>
    <w:rsid w:val="00C24B13"/>
    <w:rsid w:val="00C413BD"/>
    <w:rsid w:val="00C44E17"/>
    <w:rsid w:val="00C47124"/>
    <w:rsid w:val="00C47BBD"/>
    <w:rsid w:val="00C57293"/>
    <w:rsid w:val="00C57A08"/>
    <w:rsid w:val="00C77572"/>
    <w:rsid w:val="00C77670"/>
    <w:rsid w:val="00C77CD8"/>
    <w:rsid w:val="00CC1F22"/>
    <w:rsid w:val="00CD0580"/>
    <w:rsid w:val="00CD607C"/>
    <w:rsid w:val="00CE6B44"/>
    <w:rsid w:val="00D00083"/>
    <w:rsid w:val="00D004A8"/>
    <w:rsid w:val="00D06899"/>
    <w:rsid w:val="00D14D7B"/>
    <w:rsid w:val="00D327B0"/>
    <w:rsid w:val="00D3536A"/>
    <w:rsid w:val="00D40EC2"/>
    <w:rsid w:val="00D46304"/>
    <w:rsid w:val="00D7031C"/>
    <w:rsid w:val="00DB171F"/>
    <w:rsid w:val="00DB505F"/>
    <w:rsid w:val="00DC64E4"/>
    <w:rsid w:val="00DD6F58"/>
    <w:rsid w:val="00DF41C1"/>
    <w:rsid w:val="00DF4DB7"/>
    <w:rsid w:val="00DF7540"/>
    <w:rsid w:val="00E075F0"/>
    <w:rsid w:val="00E22E91"/>
    <w:rsid w:val="00E240B8"/>
    <w:rsid w:val="00E405ED"/>
    <w:rsid w:val="00E44AB0"/>
    <w:rsid w:val="00E53AF2"/>
    <w:rsid w:val="00E56BA1"/>
    <w:rsid w:val="00E57911"/>
    <w:rsid w:val="00E720FD"/>
    <w:rsid w:val="00E73974"/>
    <w:rsid w:val="00E77A91"/>
    <w:rsid w:val="00E77B8B"/>
    <w:rsid w:val="00E85C29"/>
    <w:rsid w:val="00E91DE1"/>
    <w:rsid w:val="00E91F1C"/>
    <w:rsid w:val="00E93721"/>
    <w:rsid w:val="00E94C06"/>
    <w:rsid w:val="00E9672A"/>
    <w:rsid w:val="00EA0EA9"/>
    <w:rsid w:val="00EC3E70"/>
    <w:rsid w:val="00EC69DA"/>
    <w:rsid w:val="00ED058D"/>
    <w:rsid w:val="00EE08FA"/>
    <w:rsid w:val="00F1606D"/>
    <w:rsid w:val="00F26B98"/>
    <w:rsid w:val="00F579B5"/>
    <w:rsid w:val="00F6174B"/>
    <w:rsid w:val="00FA12F5"/>
    <w:rsid w:val="00FB5D4E"/>
    <w:rsid w:val="00FB6BD1"/>
    <w:rsid w:val="00FE0773"/>
    <w:rsid w:val="00FE0A9F"/>
    <w:rsid w:val="00FF78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115D"/>
  <w15:docId w15:val="{20FFD7F9-F378-41C9-B2CC-965FCEEA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00F"/>
    <w:rPr>
      <w:rFonts w:ascii="Calibri" w:eastAsia="Calibri" w:hAnsi="Calibri" w:cs="Cordia New"/>
    </w:rPr>
  </w:style>
  <w:style w:type="paragraph" w:styleId="1">
    <w:name w:val="heading 1"/>
    <w:basedOn w:val="a"/>
    <w:next w:val="a"/>
    <w:link w:val="10"/>
    <w:uiPriority w:val="9"/>
    <w:qFormat/>
    <w:rsid w:val="00323E01"/>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qFormat/>
    <w:rsid w:val="00577FB9"/>
    <w:pPr>
      <w:keepNext/>
      <w:spacing w:after="0" w:line="240" w:lineRule="auto"/>
      <w:jc w:val="right"/>
      <w:outlineLvl w:val="1"/>
    </w:pPr>
    <w:rPr>
      <w:rFonts w:ascii="Angsana New" w:eastAsia="Cordia New" w:hAnsi="Angsana New" w:cs="Angsana New"/>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00F"/>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84200F"/>
    <w:rPr>
      <w:rFonts w:ascii="Tahoma" w:eastAsia="Calibri" w:hAnsi="Tahoma" w:cs="Angsana New"/>
      <w:sz w:val="16"/>
      <w:szCs w:val="20"/>
    </w:rPr>
  </w:style>
  <w:style w:type="character" w:customStyle="1" w:styleId="20">
    <w:name w:val="หัวเรื่อง 2 อักขระ"/>
    <w:basedOn w:val="a0"/>
    <w:link w:val="2"/>
    <w:rsid w:val="00577FB9"/>
    <w:rPr>
      <w:rFonts w:ascii="Angsana New" w:eastAsia="Cordia New" w:hAnsi="Angsana New" w:cs="Angsana New"/>
      <w:sz w:val="32"/>
      <w:szCs w:val="32"/>
      <w:lang w:val="x-none" w:eastAsia="x-none"/>
    </w:rPr>
  </w:style>
  <w:style w:type="paragraph" w:styleId="a5">
    <w:name w:val="Body Text Indent"/>
    <w:basedOn w:val="a"/>
    <w:link w:val="a6"/>
    <w:uiPriority w:val="99"/>
    <w:unhideWhenUsed/>
    <w:rsid w:val="00370348"/>
    <w:pPr>
      <w:spacing w:after="120" w:line="240" w:lineRule="auto"/>
      <w:ind w:left="283"/>
    </w:pPr>
    <w:rPr>
      <w:rFonts w:ascii="Angsana New" w:eastAsia="Times New Roman" w:hAnsi="Angsana New" w:cs="Angsana New"/>
      <w:sz w:val="32"/>
      <w:szCs w:val="40"/>
    </w:rPr>
  </w:style>
  <w:style w:type="character" w:customStyle="1" w:styleId="a6">
    <w:name w:val="การเยื้องเนื้อความ อักขระ"/>
    <w:basedOn w:val="a0"/>
    <w:link w:val="a5"/>
    <w:uiPriority w:val="99"/>
    <w:rsid w:val="00370348"/>
    <w:rPr>
      <w:rFonts w:ascii="Angsana New" w:eastAsia="Times New Roman" w:hAnsi="Angsana New" w:cs="Angsana New"/>
      <w:sz w:val="32"/>
      <w:szCs w:val="40"/>
    </w:rPr>
  </w:style>
  <w:style w:type="paragraph" w:styleId="a7">
    <w:name w:val="Normal (Web)"/>
    <w:basedOn w:val="a"/>
    <w:uiPriority w:val="99"/>
    <w:unhideWhenUsed/>
    <w:rsid w:val="00342FE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342FE4"/>
    <w:rPr>
      <w:b/>
      <w:bCs/>
    </w:rPr>
  </w:style>
  <w:style w:type="character" w:customStyle="1" w:styleId="10">
    <w:name w:val="หัวเรื่อง 1 อักขระ"/>
    <w:basedOn w:val="a0"/>
    <w:link w:val="1"/>
    <w:uiPriority w:val="9"/>
    <w:rsid w:val="00323E01"/>
    <w:rPr>
      <w:rFonts w:asciiTheme="majorHAnsi" w:eastAsiaTheme="majorEastAsia" w:hAnsiTheme="majorHAnsi" w:cstheme="majorBidi"/>
      <w:b/>
      <w:bCs/>
      <w:color w:val="365F91" w:themeColor="accent1" w:themeShade="BF"/>
      <w:sz w:val="28"/>
      <w:szCs w:val="35"/>
    </w:rPr>
  </w:style>
  <w:style w:type="paragraph" w:styleId="a9">
    <w:name w:val="caption"/>
    <w:basedOn w:val="a"/>
    <w:next w:val="a"/>
    <w:qFormat/>
    <w:rsid w:val="00323E01"/>
    <w:pPr>
      <w:spacing w:after="0" w:line="240" w:lineRule="auto"/>
      <w:jc w:val="center"/>
    </w:pPr>
    <w:rPr>
      <w:rFonts w:ascii="CordiaUPC" w:eastAsia="Cordia New" w:hAnsi="CordiaUPC" w:cs="CordiaUPC"/>
      <w:b/>
      <w:bCs/>
      <w:sz w:val="36"/>
      <w:szCs w:val="36"/>
    </w:rPr>
  </w:style>
  <w:style w:type="paragraph" w:styleId="aa">
    <w:name w:val="List Paragraph"/>
    <w:basedOn w:val="a"/>
    <w:uiPriority w:val="34"/>
    <w:qFormat/>
    <w:rsid w:val="00760FEB"/>
    <w:pPr>
      <w:ind w:left="720"/>
      <w:contextualSpacing/>
    </w:pPr>
  </w:style>
  <w:style w:type="table" w:styleId="ab">
    <w:name w:val="Table Grid"/>
    <w:basedOn w:val="a1"/>
    <w:uiPriority w:val="59"/>
    <w:rsid w:val="0077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8379-C70C-47EE-A953-0C7A0783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1708</Words>
  <Characters>9739</Characters>
  <Application>Microsoft Office Word</Application>
  <DocSecurity>0</DocSecurity>
  <Lines>81</Lines>
  <Paragraphs>22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nutcy</dc:creator>
  <cp:keywords/>
  <dc:description/>
  <cp:lastModifiedBy>User</cp:lastModifiedBy>
  <cp:revision>2</cp:revision>
  <cp:lastPrinted>2024-03-15T10:07:00Z</cp:lastPrinted>
  <dcterms:created xsi:type="dcterms:W3CDTF">2024-06-18T04:41:00Z</dcterms:created>
  <dcterms:modified xsi:type="dcterms:W3CDTF">2024-06-18T04:41:00Z</dcterms:modified>
</cp:coreProperties>
</file>