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F5" w:rsidRPr="00763CDC" w:rsidRDefault="0031720F" w:rsidP="006F261C">
      <w:pPr>
        <w:rPr>
          <w:rFonts w:ascii="TH SarabunIT๙" w:hAnsi="TH SarabunIT๙" w:cs="TH SarabunIT๙" w:hint="cs"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C00000"/>
          <w:sz w:val="72"/>
          <w:szCs w:val="72"/>
        </w:rPr>
        <w:drawing>
          <wp:inline distT="0" distB="0" distL="0" distR="0">
            <wp:extent cx="1228725" cy="1066800"/>
            <wp:effectExtent l="19050" t="0" r="9525" b="0"/>
            <wp:docPr id="89" name="Picture 8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29F" w:rsidRPr="0031720F">
        <w:rPr>
          <w:rFonts w:ascii="TH SarabunPSK" w:hAnsi="TH SarabunPSK" w:cs="TH SarabunPSK"/>
          <w:b/>
          <w:bCs/>
          <w:noProof/>
          <w:color w:val="C0000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5" type="#_x0000_t176" style="position:absolute;margin-left:1.5pt;margin-top:4.5pt;width:530.25pt;height:178.5pt;z-index:-251674624;mso-position-horizontal-relative:text;mso-position-vertical-relative:text" fillcolor="#92cddc [1944]" strokecolor="#4bacc6 [3208]" strokeweight="1pt">
            <v:fill r:id="rId6" o:title="4th (3)" color2="#4bacc6 [3208]" recolor="t" type="frame"/>
            <v:shadow on="t" color="#205867 [1608]" opacity=".5" offset="6pt,-6pt"/>
            <v:textbox style="mso-next-textbox:#_x0000_s1105"/>
          </v:shape>
        </w:pict>
      </w:r>
      <w:r>
        <w:rPr>
          <w:noProof/>
          <w:color w:val="C0000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133350</wp:posOffset>
            </wp:positionV>
            <wp:extent cx="1028700" cy="952500"/>
            <wp:effectExtent l="19050" t="0" r="0" b="0"/>
            <wp:wrapNone/>
            <wp:docPr id="8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99" t="1492" r="3958" b="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61C" w:rsidRPr="0031720F">
        <w:rPr>
          <w:rFonts w:ascii="TH SarabunPSK" w:hAnsi="TH SarabunPSK" w:cs="TH SarabunPSK"/>
          <w:b/>
          <w:bCs/>
          <w:color w:val="C00000"/>
          <w:sz w:val="72"/>
          <w:szCs w:val="72"/>
        </w:rPr>
        <w:t xml:space="preserve">               </w:t>
      </w:r>
      <w:r w:rsidR="006F261C" w:rsidRPr="00763CDC">
        <w:rPr>
          <w:rFonts w:ascii="TH SarabunIT๙" w:hAnsi="TH SarabunIT๙" w:cs="TH SarabunIT๙"/>
          <w:b/>
          <w:bCs/>
          <w:color w:val="C00000"/>
          <w:sz w:val="72"/>
          <w:szCs w:val="72"/>
          <w:cs/>
        </w:rPr>
        <w:t>จดหมายข่าว</w:t>
      </w:r>
      <w:r w:rsidR="006F261C" w:rsidRPr="00763CDC">
        <w:rPr>
          <w:rFonts w:ascii="TH SarabunIT๙" w:hAnsi="TH SarabunIT๙" w:cs="TH SarabunIT๙"/>
          <w:b/>
          <w:bCs/>
          <w:color w:val="C00000"/>
          <w:sz w:val="72"/>
          <w:szCs w:val="72"/>
        </w:rPr>
        <w:t xml:space="preserve"> </w:t>
      </w:r>
      <w:r w:rsidR="00C07F38" w:rsidRPr="00763CDC">
        <w:rPr>
          <w:rFonts w:ascii="TH SarabunIT๙" w:hAnsi="TH SarabunIT๙" w:cs="TH SarabunIT๙"/>
          <w:b/>
          <w:bCs/>
          <w:color w:val="C00000"/>
          <w:cs/>
        </w:rPr>
        <w:t xml:space="preserve"> </w:t>
      </w:r>
    </w:p>
    <w:p w:rsidR="00B40B9E" w:rsidRPr="00763CDC" w:rsidRDefault="006F261C" w:rsidP="00C07F38">
      <w:pPr>
        <w:jc w:val="center"/>
        <w:rPr>
          <w:rFonts w:ascii="TH SarabunIT๙" w:hAnsi="TH SarabunIT๙" w:cs="TH SarabunIT๙"/>
          <w:b/>
          <w:bCs/>
          <w:color w:val="C00000"/>
          <w:sz w:val="48"/>
          <w:szCs w:val="48"/>
        </w:rPr>
      </w:pPr>
      <w:r w:rsidRPr="00763CDC">
        <w:rPr>
          <w:rFonts w:ascii="TH SarabunIT๙" w:hAnsi="TH SarabunIT๙" w:cs="TH SarabunIT๙" w:hint="cs"/>
          <w:b/>
          <w:bCs/>
          <w:color w:val="C00000"/>
          <w:sz w:val="48"/>
          <w:szCs w:val="48"/>
          <w:cs/>
        </w:rPr>
        <w:t>กอง</w:t>
      </w:r>
      <w:r w:rsidR="00C07F38"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cs/>
        </w:rPr>
        <w:t>คลัง งานพัฒนาและจัดเก็บรายได้ องค์การบริหารส่วนตำบล</w:t>
      </w:r>
      <w:r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cs/>
        </w:rPr>
        <w:t>วังทอง</w:t>
      </w:r>
    </w:p>
    <w:p w:rsidR="00C07F38" w:rsidRPr="00763CDC" w:rsidRDefault="00C07F38" w:rsidP="00C07F38">
      <w:pPr>
        <w:jc w:val="center"/>
        <w:rPr>
          <w:rFonts w:ascii="TH SarabunIT๙" w:hAnsi="TH SarabunIT๙" w:cs="TH SarabunIT๙"/>
          <w:b/>
          <w:bCs/>
          <w:color w:val="C00000"/>
          <w:sz w:val="48"/>
          <w:szCs w:val="48"/>
        </w:rPr>
      </w:pPr>
      <w:r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cs/>
        </w:rPr>
        <w:t>ฉบับที่ ๑ ประจำเ</w:t>
      </w:r>
      <w:r w:rsidR="006F261C"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cs/>
        </w:rPr>
        <w:t>ดือน ตุลาคม ประจำปีงบประมาณ ๒๕๕8</w:t>
      </w:r>
    </w:p>
    <w:p w:rsidR="00C07F38" w:rsidRPr="00763CDC" w:rsidRDefault="00A80628" w:rsidP="00C07F38">
      <w:pPr>
        <w:jc w:val="center"/>
        <w:rPr>
          <w:rFonts w:ascii="TH SarabunIT๙" w:hAnsi="TH SarabunIT๙" w:cs="TH SarabunIT๙"/>
          <w:b/>
          <w:bCs/>
          <w:color w:val="C00000"/>
          <w:sz w:val="48"/>
          <w:szCs w:val="48"/>
          <w:u w:val="single"/>
        </w:rPr>
      </w:pPr>
      <w:r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u w:val="single"/>
        </w:rPr>
        <w:t>www.wangthongnb</w:t>
      </w:r>
      <w:r w:rsidR="00E80DD7"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u w:val="single"/>
        </w:rPr>
        <w:t>.</w:t>
      </w:r>
      <w:r w:rsidR="00ED42FF"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u w:val="single"/>
        </w:rPr>
        <w:t>g</w:t>
      </w:r>
      <w:r w:rsidR="00E80DD7" w:rsidRPr="00763CDC">
        <w:rPr>
          <w:rFonts w:ascii="TH SarabunIT๙" w:hAnsi="TH SarabunIT๙" w:cs="TH SarabunIT๙"/>
          <w:b/>
          <w:bCs/>
          <w:color w:val="C00000"/>
          <w:sz w:val="48"/>
          <w:szCs w:val="48"/>
          <w:u w:val="single"/>
        </w:rPr>
        <w:t>o.th</w:t>
      </w:r>
    </w:p>
    <w:p w:rsidR="00C07F38" w:rsidRPr="00B40B9E" w:rsidRDefault="00C07F38" w:rsidP="00C07F38">
      <w:pPr>
        <w:jc w:val="center"/>
        <w:rPr>
          <w:rFonts w:ascii="TH SarabunPSK" w:hAnsi="TH SarabunPSK" w:cs="TH SarabunPSK" w:hint="cs"/>
          <w:b/>
          <w:bCs/>
          <w:cs/>
        </w:rPr>
      </w:pPr>
    </w:p>
    <w:p w:rsidR="002B7283" w:rsidRPr="00A80628" w:rsidRDefault="00A01520">
      <w:pPr>
        <w:rPr>
          <w:rFonts w:ascii="DSE MaiThai" w:hAnsi="DSE MaiThai" w:cs="TH SarabunPSK"/>
          <w:b/>
          <w:bCs/>
          <w:sz w:val="32"/>
          <w:szCs w:val="32"/>
        </w:rPr>
      </w:pPr>
      <w:r w:rsidRPr="00A80628">
        <w:rPr>
          <w:rFonts w:ascii="DSE MaiThai" w:hAnsi="DSE MaiThai" w:cs="TH SarabunPSK"/>
          <w:b/>
          <w:bCs/>
          <w:sz w:val="32"/>
          <w:szCs w:val="32"/>
          <w:cs/>
        </w:rPr>
        <w:t>“</w:t>
      </w:r>
      <w:r w:rsidR="002B7283" w:rsidRPr="00A80628">
        <w:rPr>
          <w:rFonts w:ascii="DSE MaiThai" w:hAnsi="DSE MaiThai" w:cs="TH SarabunPSK"/>
          <w:b/>
          <w:bCs/>
          <w:sz w:val="32"/>
          <w:szCs w:val="32"/>
          <w:cs/>
        </w:rPr>
        <w:t xml:space="preserve"> หลักของคุณธรรม คือการคิดด้</w:t>
      </w:r>
      <w:r w:rsidRPr="00A80628">
        <w:rPr>
          <w:rFonts w:ascii="DSE MaiThai" w:hAnsi="DSE MaiThai" w:cs="TH SarabunPSK"/>
          <w:b/>
          <w:bCs/>
          <w:sz w:val="32"/>
          <w:szCs w:val="32"/>
          <w:cs/>
        </w:rPr>
        <w:t>วยจิตใจที่เป็นกลาง ก่อนจะพูดจะทำสิ่งไร จำเป็นต้องหยุดคิดเสียก่อนเพื่อรวบรวมสติให้</w:t>
      </w:r>
    </w:p>
    <w:p w:rsidR="00B40B9E" w:rsidRPr="00A80628" w:rsidRDefault="00A01520">
      <w:pPr>
        <w:rPr>
          <w:rFonts w:ascii="DSE MaiThai" w:hAnsi="DSE MaiThai" w:cs="TH SarabunPSK"/>
          <w:b/>
          <w:bCs/>
          <w:sz w:val="32"/>
          <w:szCs w:val="32"/>
        </w:rPr>
      </w:pPr>
      <w:r w:rsidRPr="00A80628">
        <w:rPr>
          <w:rFonts w:ascii="DSE MaiThai" w:hAnsi="DSE MaiThai" w:cs="TH SarabunPSK"/>
          <w:b/>
          <w:bCs/>
          <w:sz w:val="32"/>
          <w:szCs w:val="32"/>
          <w:cs/>
        </w:rPr>
        <w:t>ตั้งมั่น และให้จิตสว่างแจ่มใส ซึ่งเมื่อฝึกหัดจนคุ้นเคยชำนาญแล้ว จะกระทำได้คล่องแคล่ว ช่วยให้สามารถแสดงความรู้ ความคิดในเรื่องต่างๆ ให้ผู้ฟังเข้าใจได้ง่าย ได้ชัด ไม่ผิดทั้งหลักวิชาทั้งหลักคุณธรรม”</w:t>
      </w:r>
      <w:r w:rsidRPr="00A80628">
        <w:rPr>
          <w:rFonts w:ascii="DSE MaiThai" w:hAnsi="DSE MaiThai" w:cs="TH SarabunPSK"/>
          <w:b/>
          <w:bCs/>
          <w:sz w:val="32"/>
          <w:szCs w:val="32"/>
        </w:rPr>
        <w:t xml:space="preserve"> </w:t>
      </w:r>
      <w:r w:rsidRPr="00A80628">
        <w:rPr>
          <w:rFonts w:ascii="DSE MaiThai" w:hAnsi="DSE MaiThai" w:cs="TH SarabunPSK"/>
          <w:b/>
          <w:bCs/>
          <w:sz w:val="32"/>
          <w:szCs w:val="32"/>
          <w:cs/>
        </w:rPr>
        <w:t>(พระบรมราโชวาทของพระบาทสมเด็จพระเจ้าอยู่หัวในพิธีพระราชทานปริญญาบัตรของจุฬาลงกรณ์มหาวิทยาลัย ๑๐ กรกฎาคม ๒๕๓๕)</w:t>
      </w:r>
    </w:p>
    <w:p w:rsidR="00A01520" w:rsidRPr="00A01520" w:rsidRDefault="00115D12">
      <w:pPr>
        <w:rPr>
          <w:rFonts w:hint="cs"/>
          <w:b/>
          <w:bCs/>
          <w:cs/>
        </w:rPr>
      </w:pPr>
      <w:r>
        <w:rPr>
          <w:rFonts w:hint="cs"/>
          <w:b/>
          <w:bCs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7" type="#_x0000_t109" style="position:absolute;margin-left:131.25pt;margin-top:12.4pt;width:309.75pt;height:42.5pt;z-index:-251672576" fillcolor="white [3201]" strokecolor="#c0504d [3205]" strokeweight="5pt">
            <v:stroke linestyle="thickThin"/>
            <v:shadow color="#868686"/>
          </v:shape>
        </w:pict>
      </w:r>
    </w:p>
    <w:p w:rsidR="00A01520" w:rsidRPr="002B7283" w:rsidRDefault="00115D12" w:rsidP="00115D12">
      <w:pPr>
        <w:ind w:firstLine="72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2B7283">
        <w:rPr>
          <w:rFonts w:ascii="TH SarabunPSK" w:hAnsi="TH SarabunPSK" w:cs="TH SarabunPSK"/>
          <w:b/>
          <w:bCs/>
          <w:sz w:val="40"/>
          <w:szCs w:val="40"/>
          <w:cs/>
        </w:rPr>
        <w:t>ประชาสัมพันธ์ขั้นตอนการให้บริการประชาชน</w:t>
      </w:r>
    </w:p>
    <w:p w:rsidR="002B7283" w:rsidRDefault="002B728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3CDC" w:rsidRDefault="00763C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55F2" w:rsidRPr="002B7283" w:rsidRDefault="00115D12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2B72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การจัดเก็บภาษีบำรุงท้องที่</w:t>
      </w:r>
    </w:p>
    <w:p w:rsidR="00115D12" w:rsidRPr="005B039E" w:rsidRDefault="00115D12">
      <w:p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กรณีการยื่นแบบแสดงรายการ(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ภ.บ.ท.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๕) 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ซื่ง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ต้องยื่นใหม่ทุก ๔ ปี/ครั้ง (ภายในเดือนมกราคม)</w:t>
      </w:r>
    </w:p>
    <w:p w:rsidR="00115D12" w:rsidRPr="005B039E" w:rsidRDefault="00115D12" w:rsidP="00115D12">
      <w:pPr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ผู้เป็นเจ้าของที่ดินยื่นแบบแสดงรายการที่ดิน (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ภ.บ.ท.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</w:p>
    <w:p w:rsidR="00115D12" w:rsidRPr="005B039E" w:rsidRDefault="00115D12" w:rsidP="00115D12">
      <w:pPr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เจ้าหน้าที่รับแบบยื่น 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ภ.บ.ท.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และตรวจสอบเอกสารกับข้อมูลใน 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ผ.ท.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และ 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ผ.ท.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115D12" w:rsidRPr="005B039E" w:rsidRDefault="00115D12" w:rsidP="00115D12">
      <w:pPr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คำนวณค่าภาษีบำรุงท้องที่จากหน่วยราคาปานกลางที่ดินและประเมินค่าภาษีบำรุงท้องที่</w:t>
      </w:r>
    </w:p>
    <w:p w:rsidR="00115D12" w:rsidRPr="005B039E" w:rsidRDefault="00115D12" w:rsidP="00115D12">
      <w:pPr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แจ้งการประเมิน (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ภ.บ.ท.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๕)</w:t>
      </w:r>
    </w:p>
    <w:p w:rsidR="00115D12" w:rsidRPr="005B039E" w:rsidRDefault="00115D12" w:rsidP="00115D12">
      <w:pPr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ผู้มีหน้าที่เสียภาษีบำรุงท้องที่ชำระเงิน และรับใบเสร็จรับเงินค่าภาษีบำรุงท้องที่ (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ภ.บ.ท.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๑๑)</w:t>
      </w:r>
    </w:p>
    <w:p w:rsidR="00115D12" w:rsidRPr="005B039E" w:rsidRDefault="00115D12" w:rsidP="00115D12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สำหรับการชำระภาษีในรอบ ๓ ปีถัดไป</w:t>
      </w:r>
    </w:p>
    <w:p w:rsidR="00115D12" w:rsidRPr="005B039E" w:rsidRDefault="00115D12" w:rsidP="00115D12">
      <w:pPr>
        <w:numPr>
          <w:ilvl w:val="0"/>
          <w:numId w:val="6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ผู้เป็นเจ้าของที่ดิน แจ้งชื่อ </w:t>
      </w: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สกุลให้เจ้าหน้าที่เพื่อตรวจสอบเอกสารกับข้อมูลทะเบียนทรัพย์สิน (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ผ.ท.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๔)</w:t>
      </w:r>
    </w:p>
    <w:p w:rsidR="00115D12" w:rsidRPr="005B039E" w:rsidRDefault="007A2F4A" w:rsidP="00115D12">
      <w:pPr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ผู้มีหน้าที่เสียภาษีบำรุงท้องที่ชำระเงิน และรับใบเสร็จรับเงิน (</w:t>
      </w:r>
      <w:proofErr w:type="spellStart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ภ.บ.ท.</w:t>
      </w:r>
      <w:proofErr w:type="spellEnd"/>
      <w:r w:rsidRPr="005B039E">
        <w:rPr>
          <w:rFonts w:ascii="TH SarabunPSK" w:hAnsi="TH SarabunPSK" w:cs="TH SarabunPSK" w:hint="cs"/>
          <w:b/>
          <w:bCs/>
          <w:sz w:val="32"/>
          <w:szCs w:val="32"/>
          <w:cs/>
        </w:rPr>
        <w:t>๑๑)</w:t>
      </w:r>
    </w:p>
    <w:p w:rsidR="005B039E" w:rsidRDefault="005B039E" w:rsidP="005B039E">
      <w:pPr>
        <w:ind w:left="1080"/>
        <w:rPr>
          <w:rFonts w:ascii="TH SarabunPSK" w:hAnsi="TH SarabunPSK" w:cs="TH SarabunPSK" w:hint="cs"/>
          <w:b/>
          <w:bCs/>
        </w:rPr>
      </w:pPr>
    </w:p>
    <w:p w:rsidR="007A2F4A" w:rsidRPr="00B40B9E" w:rsidRDefault="00416584" w:rsidP="007A2F4A">
      <w:pPr>
        <w:rPr>
          <w:rFonts w:ascii="TH SarabunPSK" w:hAnsi="TH SarabunPSK" w:cs="TH SarabunPSK" w:hint="cs"/>
          <w:b/>
          <w:bCs/>
        </w:rPr>
      </w:pPr>
      <w:r>
        <w:rPr>
          <w:b/>
          <w:bCs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09" type="#_x0000_t16" style="position:absolute;margin-left:245.25pt;margin-top:11.45pt;width:275.25pt;height:66.75pt;z-index:-251670528" adj="1872" fillcolor="white [3201]" strokecolor="#8064a2 [3207]" strokeweight="5pt">
            <v:shadow color="#868686"/>
          </v:shape>
        </w:pict>
      </w:r>
      <w:r w:rsidR="00334F9F">
        <w:rPr>
          <w:rFonts w:hint="cs"/>
          <w:b/>
          <w:bCs/>
          <w:noProof/>
        </w:rPr>
        <w:pict>
          <v:shape id="_x0000_s1108" type="#_x0000_t16" style="position:absolute;margin-left:7.5pt;margin-top:6.95pt;width:179.25pt;height:71.25pt;z-index:-251671552" adj="2265" fillcolor="white [3201]" strokecolor="#8064a2 [3207]" strokeweight="5pt">
            <v:shadow color="#868686"/>
          </v:shape>
        </w:pict>
      </w:r>
    </w:p>
    <w:p w:rsidR="000655F2" w:rsidRDefault="000655F2">
      <w:pPr>
        <w:rPr>
          <w:rFonts w:hint="cs"/>
          <w:b/>
          <w:bCs/>
        </w:rPr>
      </w:pPr>
    </w:p>
    <w:p w:rsidR="00334F9F" w:rsidRPr="008F5E1A" w:rsidRDefault="00334F9F">
      <w:pPr>
        <w:rPr>
          <w:rFonts w:ascii="TH SarabunPSK" w:hAnsi="TH SarabunPSK" w:cs="TH SarabunPSK"/>
          <w:b/>
          <w:bCs/>
          <w:cs/>
        </w:rPr>
      </w:pPr>
      <w:r w:rsidRPr="008F5E1A">
        <w:rPr>
          <w:rFonts w:ascii="TH SarabunPSK" w:hAnsi="TH SarabunPSK" w:cs="TH SarabunPSK"/>
          <w:b/>
          <w:bCs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0" type="#_x0000_t13" style="position:absolute;margin-left:194.25pt;margin-top:9.35pt;width:45.75pt;height:20.25pt;z-index:251646976"/>
        </w:pict>
      </w:r>
      <w:r w:rsidR="00A35F22" w:rsidRPr="008F5E1A">
        <w:rPr>
          <w:rFonts w:ascii="TH SarabunPSK" w:hAnsi="TH SarabunPSK" w:cs="TH SarabunPSK"/>
          <w:b/>
          <w:bCs/>
          <w:cs/>
        </w:rPr>
        <w:t xml:space="preserve">     </w:t>
      </w:r>
      <w:r w:rsidR="008F5E1A">
        <w:rPr>
          <w:rFonts w:ascii="TH SarabunPSK" w:hAnsi="TH SarabunPSK" w:cs="TH SarabunPSK"/>
          <w:b/>
          <w:bCs/>
          <w:cs/>
        </w:rPr>
        <w:t xml:space="preserve">          </w:t>
      </w:r>
      <w:r w:rsidR="00A35F22" w:rsidRPr="008F5E1A">
        <w:rPr>
          <w:rFonts w:ascii="TH SarabunPSK" w:hAnsi="TH SarabunPSK" w:cs="TH SarabunPSK"/>
          <w:b/>
          <w:bCs/>
          <w:cs/>
        </w:rPr>
        <w:t xml:space="preserve"> ประชาชนผู้รับบริการ</w:t>
      </w:r>
      <w:r w:rsidRPr="008F5E1A">
        <w:rPr>
          <w:rFonts w:ascii="TH SarabunPSK" w:hAnsi="TH SarabunPSK" w:cs="TH SarabunPSK"/>
          <w:b/>
          <w:bCs/>
        </w:rPr>
        <w:t xml:space="preserve">                        </w:t>
      </w:r>
      <w:r w:rsidR="00416584" w:rsidRPr="008F5E1A">
        <w:rPr>
          <w:rFonts w:ascii="TH SarabunPSK" w:hAnsi="TH SarabunPSK" w:cs="TH SarabunPSK"/>
          <w:b/>
          <w:bCs/>
        </w:rPr>
        <w:t xml:space="preserve">                       </w:t>
      </w:r>
      <w:r w:rsidR="008F5E1A">
        <w:rPr>
          <w:rFonts w:ascii="TH SarabunPSK" w:hAnsi="TH SarabunPSK" w:cs="TH SarabunPSK"/>
          <w:b/>
          <w:bCs/>
        </w:rPr>
        <w:t xml:space="preserve">   </w:t>
      </w:r>
      <w:r w:rsidRPr="008F5E1A">
        <w:rPr>
          <w:rFonts w:ascii="TH SarabunPSK" w:hAnsi="TH SarabunPSK" w:cs="TH SarabunPSK"/>
          <w:b/>
          <w:bCs/>
          <w:cs/>
        </w:rPr>
        <w:t>รับเรื่อง /ตรวจสอบ/ประเมินภาษี/รับเงิน/ออกใบเสร็จรับเงิน</w:t>
      </w:r>
    </w:p>
    <w:p w:rsidR="00A35F22" w:rsidRPr="008F5E1A" w:rsidRDefault="00A35F22">
      <w:pPr>
        <w:rPr>
          <w:rFonts w:ascii="TH SarabunPSK" w:hAnsi="TH SarabunPSK" w:cs="TH SarabunPSK"/>
          <w:b/>
          <w:bCs/>
          <w:cs/>
        </w:rPr>
      </w:pPr>
      <w:r w:rsidRPr="008F5E1A">
        <w:rPr>
          <w:rFonts w:ascii="TH SarabunPSK" w:hAnsi="TH SarabunPSK" w:cs="TH SarabunPSK"/>
          <w:b/>
          <w:bCs/>
          <w:cs/>
        </w:rPr>
        <w:t xml:space="preserve">     </w:t>
      </w:r>
      <w:r w:rsidR="008F5E1A">
        <w:rPr>
          <w:rFonts w:ascii="TH SarabunPSK" w:hAnsi="TH SarabunPSK" w:cs="TH SarabunPSK"/>
          <w:b/>
          <w:bCs/>
          <w:cs/>
        </w:rPr>
        <w:t xml:space="preserve">              </w:t>
      </w:r>
      <w:r w:rsidRPr="008F5E1A">
        <w:rPr>
          <w:rFonts w:ascii="TH SarabunPSK" w:hAnsi="TH SarabunPSK" w:cs="TH SarabunPSK"/>
          <w:b/>
          <w:bCs/>
          <w:cs/>
        </w:rPr>
        <w:t xml:space="preserve">ยื่นแบบ </w:t>
      </w:r>
      <w:proofErr w:type="spellStart"/>
      <w:r w:rsidRPr="008F5E1A">
        <w:rPr>
          <w:rFonts w:ascii="TH SarabunPSK" w:hAnsi="TH SarabunPSK" w:cs="TH SarabunPSK"/>
          <w:b/>
          <w:bCs/>
          <w:cs/>
        </w:rPr>
        <w:t>ภ.บ.ท.</w:t>
      </w:r>
      <w:proofErr w:type="spellEnd"/>
      <w:r w:rsidRPr="008F5E1A">
        <w:rPr>
          <w:rFonts w:ascii="TH SarabunPSK" w:hAnsi="TH SarabunPSK" w:cs="TH SarabunPSK"/>
          <w:b/>
          <w:bCs/>
          <w:cs/>
        </w:rPr>
        <w:t>๕</w:t>
      </w:r>
      <w:r w:rsidR="00334F9F" w:rsidRPr="008F5E1A">
        <w:rPr>
          <w:rFonts w:ascii="TH SarabunPSK" w:hAnsi="TH SarabunPSK" w:cs="TH SarabunPSK"/>
          <w:b/>
          <w:bCs/>
        </w:rPr>
        <w:t xml:space="preserve">                              </w:t>
      </w:r>
      <w:r w:rsidR="00416584" w:rsidRPr="008F5E1A">
        <w:rPr>
          <w:rFonts w:ascii="TH SarabunPSK" w:hAnsi="TH SarabunPSK" w:cs="TH SarabunPSK"/>
          <w:b/>
          <w:bCs/>
        </w:rPr>
        <w:t xml:space="preserve">                          </w:t>
      </w:r>
      <w:r w:rsidR="008F5E1A">
        <w:rPr>
          <w:rFonts w:ascii="TH SarabunPSK" w:hAnsi="TH SarabunPSK" w:cs="TH SarabunPSK" w:hint="cs"/>
          <w:b/>
          <w:bCs/>
          <w:cs/>
        </w:rPr>
        <w:t xml:space="preserve">       </w:t>
      </w:r>
      <w:r w:rsidR="00334F9F" w:rsidRPr="008F5E1A">
        <w:rPr>
          <w:rFonts w:ascii="TH SarabunPSK" w:hAnsi="TH SarabunPSK" w:cs="TH SarabunPSK"/>
          <w:b/>
          <w:bCs/>
          <w:cs/>
        </w:rPr>
        <w:t>จ่ายเรื่องคืนประชาชนผู้รับบริการ  ( ๒ นาที )</w:t>
      </w:r>
    </w:p>
    <w:p w:rsidR="000655F2" w:rsidRDefault="000655F2">
      <w:pPr>
        <w:rPr>
          <w:b/>
          <w:bCs/>
        </w:rPr>
      </w:pPr>
    </w:p>
    <w:p w:rsidR="00C65859" w:rsidRDefault="00C65859">
      <w:pPr>
        <w:rPr>
          <w:b/>
          <w:bCs/>
        </w:rPr>
      </w:pPr>
    </w:p>
    <w:p w:rsidR="00334F9F" w:rsidRPr="002B7283" w:rsidRDefault="00334F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72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การจัดเก็บภาษีโรงเรือนและที่ดิน</w:t>
      </w:r>
    </w:p>
    <w:p w:rsidR="00334F9F" w:rsidRPr="005B039E" w:rsidRDefault="00334F9F" w:rsidP="00334F9F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ผู้มีหน้าที่เสียภาษีโรงเรือนและที่ดิน ยื่นแบบแสดงรายการเสียภาษีโรงเรือนและที่ดิน (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ภ.ร.ด.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</w:p>
    <w:p w:rsidR="00334F9F" w:rsidRPr="005B039E" w:rsidRDefault="00334F9F" w:rsidP="00334F9F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เจ้าหน้าที่รับแบบยื่น 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ภ.ร.ด.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๒ ตรวจสอบเอกสารกับข้อมูลใน 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ผ.ท.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๔ และ 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ผ.ท.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</w:p>
    <w:p w:rsidR="00334F9F" w:rsidRPr="005B039E" w:rsidRDefault="00334F9F" w:rsidP="00334F9F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คำนวณค่ารายปีและคิดค่าภาษี</w:t>
      </w:r>
    </w:p>
    <w:p w:rsidR="00334F9F" w:rsidRPr="005B039E" w:rsidRDefault="00334F9F" w:rsidP="00334F9F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แจ้งการประเมิน (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ภ.ร.ด.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๘)</w:t>
      </w:r>
    </w:p>
    <w:p w:rsidR="00334F9F" w:rsidRDefault="00334F9F" w:rsidP="00334F9F">
      <w:pPr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ผู้มีหน้าที่เสียภาษีโรงเรือนและที่ดินชำระเงิน และรับใบเสร็จรับเงินค่าภาษีโรงเรือนและที่ดิน</w:t>
      </w:r>
      <w:r w:rsidR="00A50EBA"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="00A50EBA"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ภ.ร.ด.</w:t>
      </w:r>
      <w:proofErr w:type="spellEnd"/>
      <w:r w:rsidR="00A50EBA" w:rsidRPr="005B039E">
        <w:rPr>
          <w:rFonts w:ascii="TH SarabunPSK" w:hAnsi="TH SarabunPSK" w:cs="TH SarabunPSK"/>
          <w:b/>
          <w:bCs/>
          <w:sz w:val="32"/>
          <w:szCs w:val="32"/>
          <w:cs/>
        </w:rPr>
        <w:t>๑๒)</w:t>
      </w:r>
    </w:p>
    <w:p w:rsidR="005B039E" w:rsidRDefault="005B039E" w:rsidP="005B03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039E" w:rsidRDefault="005B039E" w:rsidP="005B03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7C1E" w:rsidRDefault="006A7C1E" w:rsidP="005B03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7C1E" w:rsidRDefault="006A7C1E" w:rsidP="005B03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7C1E" w:rsidRDefault="006A7C1E" w:rsidP="005B03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039E" w:rsidRPr="005B039E" w:rsidRDefault="005B039E" w:rsidP="005B03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BA" w:rsidRPr="005B039E" w:rsidRDefault="00A50EBA" w:rsidP="00A50EBA">
      <w:p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กรณีผู้ชำระภาษียื่นแบบ 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ภ.ร.ด.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๒ แล้วยังไม่ชำระทันทีให้ดำเนินการ ดังนี้</w:t>
      </w:r>
    </w:p>
    <w:p w:rsidR="005B039E" w:rsidRPr="008F5E1A" w:rsidRDefault="00A50EBA" w:rsidP="005B039E">
      <w:pPr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เมื่อได้รับการแจ้งการประเมิน (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ภ.ร.ด.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๘) ต้องชำระภายใน ๓๐ วัน นับถัดจากวันที่ได้รับแจ้งการประเมินหากชำระเกินกำหนดต้องเสียเงินเพิ่ม ดังนี้ ไม่เกิน ๑ เดือน เงินเพิ่ม ๒.๕ </w:t>
      </w:r>
      <w:r w:rsidRPr="005B039E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เกิน ๑ เดือนแต่ไม่เกิน ๒ เดือน เงินเพิ่ม ๕ </w:t>
      </w:r>
      <w:r w:rsidRPr="005B039E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เกิน ๒ เดือนแต่ไม่เกิน ๓ เดือน เงินเพิ่ม ๗.๕</w:t>
      </w:r>
      <w:r w:rsidRPr="005B039E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เกิน ๓ เดือนแต่ไม่เกิน ๔ เดือน เงินเพิ่ม ๑๐</w:t>
      </w:r>
      <w:r w:rsidRPr="005B039E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เกิน ๔ เดือน ต้องดำเนินคดี</w:t>
      </w:r>
    </w:p>
    <w:p w:rsidR="00A50EBA" w:rsidRPr="005B039E" w:rsidRDefault="00A50EBA" w:rsidP="00A50EBA">
      <w:pPr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ได้รับแจ้งการประเมินแล้วไม่พอใจในการประเมินต้องอุทธรณ์ภายใน ๑๕ วัน</w:t>
      </w:r>
    </w:p>
    <w:p w:rsidR="00A50EBA" w:rsidRDefault="00A50EBA" w:rsidP="00A50EBA">
      <w:pPr>
        <w:rPr>
          <w:rFonts w:hint="cs"/>
          <w:b/>
          <w:bCs/>
        </w:rPr>
      </w:pPr>
    </w:p>
    <w:p w:rsidR="00A50EBA" w:rsidRDefault="00F77BDE" w:rsidP="00A50EBA">
      <w:pPr>
        <w:rPr>
          <w:rFonts w:hint="cs"/>
          <w:b/>
          <w:bCs/>
        </w:rPr>
      </w:pPr>
      <w:r>
        <w:rPr>
          <w:rFonts w:hint="cs"/>
          <w:b/>
          <w:bCs/>
          <w:noProof/>
        </w:rPr>
        <w:pict>
          <v:shape id="_x0000_s1113" type="#_x0000_t16" style="position:absolute;margin-left:237pt;margin-top:9.55pt;width:275.25pt;height:82.5pt;z-index:-251666432" adj="1087" fillcolor="white [3201]" strokecolor="#4bacc6 [3208]" strokeweight="2.5pt">
            <v:shadow color="#868686"/>
          </v:shape>
        </w:pict>
      </w:r>
      <w:r>
        <w:rPr>
          <w:rFonts w:hint="cs"/>
          <w:b/>
          <w:bCs/>
          <w:noProof/>
        </w:rPr>
        <w:pict>
          <v:shape id="_x0000_s1112" type="#_x0000_t16" style="position:absolute;margin-left:7.5pt;margin-top:9.55pt;width:145.5pt;height:67.5pt;z-index:-251667456" adj="1328" fillcolor="white [3201]" strokecolor="#f79646 [3209]" strokeweight="2.5pt">
            <v:shadow color="#868686"/>
          </v:shape>
        </w:pict>
      </w:r>
    </w:p>
    <w:p w:rsidR="00A50EBA" w:rsidRDefault="00A50EBA" w:rsidP="00A50EBA">
      <w:pPr>
        <w:rPr>
          <w:rFonts w:hint="cs"/>
          <w:b/>
          <w:bCs/>
        </w:rPr>
      </w:pPr>
    </w:p>
    <w:p w:rsidR="002E04F7" w:rsidRPr="008F5E1A" w:rsidRDefault="00F77BDE" w:rsidP="002E04F7">
      <w:pPr>
        <w:tabs>
          <w:tab w:val="center" w:pos="5310"/>
        </w:tabs>
        <w:rPr>
          <w:rFonts w:ascii="TH SarabunPSK" w:hAnsi="TH SarabunPSK" w:cs="TH SarabunPSK"/>
          <w:b/>
          <w:bCs/>
          <w:cs/>
        </w:rPr>
      </w:pPr>
      <w:r>
        <w:rPr>
          <w:rFonts w:hint="cs"/>
          <w:b/>
          <w:bCs/>
          <w:noProof/>
        </w:rPr>
        <w:pict>
          <v:shape id="_x0000_s1114" type="#_x0000_t13" style="position:absolute;margin-left:165pt;margin-top:13.9pt;width:62.25pt;height:20.25pt;z-index:251651072"/>
        </w:pict>
      </w:r>
      <w:r w:rsidR="002E04F7">
        <w:rPr>
          <w:rFonts w:hint="cs"/>
          <w:b/>
          <w:bCs/>
          <w:cs/>
        </w:rPr>
        <w:t xml:space="preserve">      </w:t>
      </w:r>
      <w:r w:rsidR="008F5E1A">
        <w:rPr>
          <w:rFonts w:hint="cs"/>
          <w:b/>
          <w:bCs/>
          <w:cs/>
        </w:rPr>
        <w:t xml:space="preserve">         </w:t>
      </w:r>
      <w:r>
        <w:rPr>
          <w:rFonts w:hint="cs"/>
          <w:b/>
          <w:bCs/>
          <w:cs/>
        </w:rPr>
        <w:t xml:space="preserve"> </w:t>
      </w:r>
      <w:r w:rsidR="002E04F7" w:rsidRPr="008F5E1A">
        <w:rPr>
          <w:rFonts w:ascii="TH SarabunPSK" w:hAnsi="TH SarabunPSK" w:cs="TH SarabunPSK"/>
          <w:b/>
          <w:bCs/>
          <w:cs/>
        </w:rPr>
        <w:t>ประชาชนผู้รับบริการ</w:t>
      </w:r>
      <w:r w:rsidR="002E04F7" w:rsidRPr="008F5E1A">
        <w:rPr>
          <w:rFonts w:ascii="TH SarabunPSK" w:hAnsi="TH SarabunPSK" w:cs="TH SarabunPSK"/>
          <w:b/>
          <w:bCs/>
          <w:cs/>
        </w:rPr>
        <w:tab/>
        <w:t xml:space="preserve">                                     </w:t>
      </w:r>
      <w:r w:rsidR="008F5E1A">
        <w:rPr>
          <w:rFonts w:ascii="TH SarabunPSK" w:hAnsi="TH SarabunPSK" w:cs="TH SarabunPSK"/>
          <w:b/>
          <w:bCs/>
          <w:cs/>
        </w:rPr>
        <w:t xml:space="preserve">       </w:t>
      </w:r>
      <w:r w:rsidR="002E04F7" w:rsidRPr="008F5E1A">
        <w:rPr>
          <w:rFonts w:ascii="TH SarabunPSK" w:hAnsi="TH SarabunPSK" w:cs="TH SarabunPSK"/>
          <w:b/>
          <w:bCs/>
          <w:cs/>
        </w:rPr>
        <w:t>รับเรื่อง/ตรวจสอบเอกสาร/ประเมิน</w:t>
      </w:r>
      <w:r w:rsidRPr="008F5E1A">
        <w:rPr>
          <w:rFonts w:ascii="TH SarabunPSK" w:hAnsi="TH SarabunPSK" w:cs="TH SarabunPSK"/>
          <w:b/>
          <w:bCs/>
          <w:cs/>
        </w:rPr>
        <w:t>ค่า</w:t>
      </w:r>
      <w:r w:rsidR="002E04F7" w:rsidRPr="008F5E1A">
        <w:rPr>
          <w:rFonts w:ascii="TH SarabunPSK" w:hAnsi="TH SarabunPSK" w:cs="TH SarabunPSK"/>
          <w:b/>
          <w:bCs/>
          <w:cs/>
        </w:rPr>
        <w:t>ภาษี/</w:t>
      </w:r>
      <w:r w:rsidRPr="008F5E1A">
        <w:rPr>
          <w:rFonts w:ascii="TH SarabunPSK" w:hAnsi="TH SarabunPSK" w:cs="TH SarabunPSK"/>
          <w:b/>
          <w:bCs/>
          <w:cs/>
        </w:rPr>
        <w:t>แจ้งการประเมิน/</w:t>
      </w:r>
    </w:p>
    <w:p w:rsidR="002E04F7" w:rsidRPr="008F5E1A" w:rsidRDefault="002E04F7" w:rsidP="00A50EBA">
      <w:pPr>
        <w:rPr>
          <w:rFonts w:ascii="TH SarabunPSK" w:hAnsi="TH SarabunPSK" w:cs="TH SarabunPSK"/>
          <w:b/>
          <w:bCs/>
        </w:rPr>
      </w:pPr>
      <w:r w:rsidRPr="008F5E1A">
        <w:rPr>
          <w:rFonts w:ascii="TH SarabunPSK" w:hAnsi="TH SarabunPSK" w:cs="TH SarabunPSK"/>
          <w:b/>
          <w:bCs/>
          <w:cs/>
        </w:rPr>
        <w:t xml:space="preserve">      </w:t>
      </w:r>
      <w:r w:rsidR="008F5E1A">
        <w:rPr>
          <w:rFonts w:ascii="TH SarabunPSK" w:hAnsi="TH SarabunPSK" w:cs="TH SarabunPSK"/>
          <w:b/>
          <w:bCs/>
          <w:cs/>
        </w:rPr>
        <w:t xml:space="preserve">      </w:t>
      </w:r>
      <w:r w:rsidR="00F77BDE" w:rsidRPr="008F5E1A">
        <w:rPr>
          <w:rFonts w:ascii="TH SarabunPSK" w:hAnsi="TH SarabunPSK" w:cs="TH SarabunPSK"/>
          <w:b/>
          <w:bCs/>
          <w:cs/>
        </w:rPr>
        <w:t xml:space="preserve"> </w:t>
      </w:r>
      <w:r w:rsidR="008F5E1A">
        <w:rPr>
          <w:rFonts w:ascii="TH SarabunPSK" w:hAnsi="TH SarabunPSK" w:cs="TH SarabunPSK" w:hint="cs"/>
          <w:b/>
          <w:bCs/>
          <w:cs/>
        </w:rPr>
        <w:t xml:space="preserve"> </w:t>
      </w:r>
      <w:r w:rsidRPr="008F5E1A">
        <w:rPr>
          <w:rFonts w:ascii="TH SarabunPSK" w:hAnsi="TH SarabunPSK" w:cs="TH SarabunPSK"/>
          <w:b/>
          <w:bCs/>
          <w:cs/>
        </w:rPr>
        <w:t>ยื่นแบบ</w:t>
      </w:r>
      <w:r w:rsidRPr="008F5E1A">
        <w:rPr>
          <w:rFonts w:ascii="TH SarabunPSK" w:hAnsi="TH SarabunPSK" w:cs="TH SarabunPSK"/>
          <w:b/>
          <w:bCs/>
        </w:rPr>
        <w:t xml:space="preserve"> </w:t>
      </w:r>
      <w:proofErr w:type="spellStart"/>
      <w:r w:rsidR="00F77BDE" w:rsidRPr="008F5E1A">
        <w:rPr>
          <w:rFonts w:ascii="TH SarabunPSK" w:hAnsi="TH SarabunPSK" w:cs="TH SarabunPSK"/>
          <w:b/>
          <w:bCs/>
          <w:cs/>
        </w:rPr>
        <w:t>ภ.</w:t>
      </w:r>
      <w:r w:rsidR="00E80DD7">
        <w:rPr>
          <w:rFonts w:ascii="TH SarabunPSK" w:hAnsi="TH SarabunPSK" w:cs="TH SarabunPSK" w:hint="cs"/>
          <w:b/>
          <w:bCs/>
          <w:cs/>
        </w:rPr>
        <w:t>ร.</w:t>
      </w:r>
      <w:r w:rsidR="00F77BDE" w:rsidRPr="008F5E1A">
        <w:rPr>
          <w:rFonts w:ascii="TH SarabunPSK" w:hAnsi="TH SarabunPSK" w:cs="TH SarabunPSK"/>
          <w:b/>
          <w:bCs/>
          <w:cs/>
        </w:rPr>
        <w:t>ด.</w:t>
      </w:r>
      <w:proofErr w:type="spellEnd"/>
      <w:r w:rsidR="00F77BDE" w:rsidRPr="008F5E1A">
        <w:rPr>
          <w:rFonts w:ascii="TH SarabunPSK" w:hAnsi="TH SarabunPSK" w:cs="TH SarabunPSK"/>
          <w:b/>
          <w:bCs/>
          <w:cs/>
        </w:rPr>
        <w:t xml:space="preserve">๒                                            </w:t>
      </w:r>
      <w:r w:rsidR="008F5E1A">
        <w:rPr>
          <w:rFonts w:ascii="TH SarabunPSK" w:hAnsi="TH SarabunPSK" w:cs="TH SarabunPSK"/>
          <w:b/>
          <w:bCs/>
          <w:cs/>
        </w:rPr>
        <w:t xml:space="preserve">   </w:t>
      </w:r>
      <w:r w:rsidR="00F77BDE" w:rsidRPr="008F5E1A">
        <w:rPr>
          <w:rFonts w:ascii="TH SarabunPSK" w:hAnsi="TH SarabunPSK" w:cs="TH SarabunPSK"/>
          <w:b/>
          <w:bCs/>
          <w:cs/>
        </w:rPr>
        <w:t xml:space="preserve"> </w:t>
      </w:r>
      <w:r w:rsidR="008F5E1A">
        <w:rPr>
          <w:rFonts w:ascii="TH SarabunPSK" w:hAnsi="TH SarabunPSK" w:cs="TH SarabunPSK" w:hint="cs"/>
          <w:b/>
          <w:bCs/>
          <w:cs/>
        </w:rPr>
        <w:t xml:space="preserve">  </w:t>
      </w:r>
      <w:r w:rsidR="00F77BDE" w:rsidRPr="008F5E1A">
        <w:rPr>
          <w:rFonts w:ascii="TH SarabunPSK" w:hAnsi="TH SarabunPSK" w:cs="TH SarabunPSK"/>
          <w:b/>
          <w:bCs/>
          <w:cs/>
        </w:rPr>
        <w:t>รับเงิน/ออกใบเสร็จรับเงิน /</w:t>
      </w:r>
      <w:r w:rsidRPr="008F5E1A">
        <w:rPr>
          <w:rFonts w:ascii="TH SarabunPSK" w:hAnsi="TH SarabunPSK" w:cs="TH SarabunPSK"/>
          <w:b/>
          <w:bCs/>
          <w:cs/>
        </w:rPr>
        <w:t>จ่ายเรื่องคืน</w:t>
      </w:r>
      <w:r w:rsidR="00F77BDE" w:rsidRPr="008F5E1A">
        <w:rPr>
          <w:rFonts w:ascii="TH SarabunPSK" w:hAnsi="TH SarabunPSK" w:cs="TH SarabunPSK"/>
          <w:b/>
          <w:bCs/>
          <w:cs/>
        </w:rPr>
        <w:t>ประชาชนผู้รับบริการ</w:t>
      </w:r>
    </w:p>
    <w:p w:rsidR="00416584" w:rsidRPr="008F5E1A" w:rsidRDefault="00416584" w:rsidP="00A50EBA">
      <w:pPr>
        <w:rPr>
          <w:rFonts w:ascii="TH SarabunPSK" w:hAnsi="TH SarabunPSK" w:cs="TH SarabunPSK" w:hint="cs"/>
          <w:b/>
          <w:bCs/>
          <w:cs/>
        </w:rPr>
      </w:pPr>
      <w:r w:rsidRPr="008F5E1A"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 </w:t>
      </w:r>
      <w:r w:rsidR="008F5E1A">
        <w:rPr>
          <w:rFonts w:ascii="TH SarabunPSK" w:hAnsi="TH SarabunPSK" w:cs="TH SarabunPSK"/>
          <w:b/>
          <w:bCs/>
        </w:rPr>
        <w:t xml:space="preserve">                                            </w:t>
      </w:r>
      <w:r w:rsidRPr="008F5E1A">
        <w:rPr>
          <w:rFonts w:ascii="TH SarabunPSK" w:hAnsi="TH SarabunPSK" w:cs="TH SarabunPSK"/>
          <w:b/>
          <w:bCs/>
        </w:rPr>
        <w:t xml:space="preserve"> </w:t>
      </w:r>
      <w:r w:rsidRPr="008F5E1A">
        <w:rPr>
          <w:rFonts w:ascii="TH SarabunPSK" w:hAnsi="TH SarabunPSK" w:cs="TH SarabunPSK"/>
          <w:b/>
          <w:bCs/>
          <w:cs/>
        </w:rPr>
        <w:t>(  ๓ นาที )</w:t>
      </w:r>
    </w:p>
    <w:p w:rsidR="00A50EBA" w:rsidRDefault="00416584" w:rsidP="00A50EB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</w:p>
    <w:p w:rsidR="00F77BDE" w:rsidRPr="005B039E" w:rsidRDefault="00F77BDE" w:rsidP="00A50EBA">
      <w:p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การจัดเก็บภาษีป้าย</w:t>
      </w:r>
    </w:p>
    <w:p w:rsidR="00F77BDE" w:rsidRPr="005B039E" w:rsidRDefault="00932017" w:rsidP="00F77BDE">
      <w:pPr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ผู้มีหน้าที่เสียภาษีป้าย</w:t>
      </w:r>
      <w:r w:rsidR="00F77BDE"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ยื่นแบบแสดงรายการภาษีป้าย (</w:t>
      </w:r>
      <w:proofErr w:type="spellStart"/>
      <w:r w:rsidR="00F77BDE"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ภ.ป.</w:t>
      </w:r>
      <w:proofErr w:type="spellEnd"/>
      <w:r w:rsidR="00F77BDE" w:rsidRPr="005B039E">
        <w:rPr>
          <w:rFonts w:ascii="TH SarabunPSK" w:hAnsi="TH SarabunPSK" w:cs="TH SarabunPSK"/>
          <w:b/>
          <w:bCs/>
          <w:sz w:val="32"/>
          <w:szCs w:val="32"/>
          <w:cs/>
        </w:rPr>
        <w:t>๑) พร้อมเอกสารประกอบ</w:t>
      </w:r>
    </w:p>
    <w:p w:rsidR="00F77BDE" w:rsidRPr="005B039E" w:rsidRDefault="00F77BDE" w:rsidP="00F77BDE">
      <w:pPr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เจ้าหน้าที่รับแบบยื่น 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ภ.ป.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๑ ตรวจสอบเอกสารกับข้อมูล 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ผ.ท.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 xml:space="preserve">๔ และ 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ผ.ท.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</w:p>
    <w:p w:rsidR="00F77BDE" w:rsidRPr="005B039E" w:rsidRDefault="00F77BDE" w:rsidP="00F77BDE">
      <w:pPr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คำนวณพื้นที่ป้ายและประเมินค่าภาษีป้าย</w:t>
      </w:r>
    </w:p>
    <w:p w:rsidR="00F77BDE" w:rsidRPr="005B039E" w:rsidRDefault="00F77BDE" w:rsidP="00F77BDE">
      <w:pPr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แจ้งการประเมิน (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ภ.ป.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</w:p>
    <w:p w:rsidR="00F77BDE" w:rsidRPr="005B039E" w:rsidRDefault="00F77BDE" w:rsidP="00F77BDE">
      <w:pPr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ผู้มีหน้าที่เสียภาษีป้ายชำระเงินและรับใบเสร็จรับเงิน (</w:t>
      </w:r>
      <w:proofErr w:type="spellStart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ภ.ป.</w:t>
      </w:r>
      <w:proofErr w:type="spellEnd"/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๗)</w:t>
      </w:r>
    </w:p>
    <w:p w:rsidR="00416584" w:rsidRDefault="00416584" w:rsidP="00416584">
      <w:pPr>
        <w:rPr>
          <w:b/>
          <w:bCs/>
        </w:rPr>
      </w:pPr>
      <w:r>
        <w:rPr>
          <w:rFonts w:hint="cs"/>
          <w:b/>
          <w:bCs/>
          <w:noProof/>
        </w:rPr>
        <w:pict>
          <v:shape id="_x0000_s1115" type="#_x0000_t16" style="position:absolute;margin-left:237pt;margin-top:8.75pt;width:275.25pt;height:67.65pt;z-index:-251664384" adj="1087" fillcolor="white [3201]" strokecolor="#8064a2 [3207]" strokeweight="2.5pt">
            <v:shadow color="#868686"/>
          </v:shape>
        </w:pict>
      </w:r>
      <w:r>
        <w:rPr>
          <w:rFonts w:hint="cs"/>
          <w:b/>
          <w:bCs/>
          <w:noProof/>
        </w:rPr>
        <w:pict>
          <v:shape id="_x0000_s1111" type="#_x0000_t16" style="position:absolute;margin-left:.75pt;margin-top:12.5pt;width:152.25pt;height:63.9pt;z-index:-251668480" adj="1142" fillcolor="white [3201]" strokecolor="#8064a2 [3207]" strokeweight="2.5pt">
            <v:shadow color="#868686"/>
          </v:shape>
        </w:pict>
      </w:r>
    </w:p>
    <w:p w:rsidR="00416584" w:rsidRDefault="00416584" w:rsidP="00416584">
      <w:pPr>
        <w:rPr>
          <w:b/>
          <w:bCs/>
        </w:rPr>
      </w:pPr>
    </w:p>
    <w:p w:rsidR="00416584" w:rsidRPr="008F5E1A" w:rsidRDefault="00416584" w:rsidP="00416584">
      <w:pPr>
        <w:tabs>
          <w:tab w:val="center" w:pos="5310"/>
        </w:tabs>
        <w:rPr>
          <w:rFonts w:ascii="TH SarabunPSK" w:hAnsi="TH SarabunPSK" w:cs="TH SarabunPSK"/>
          <w:b/>
          <w:bCs/>
          <w:cs/>
        </w:rPr>
      </w:pPr>
      <w:r w:rsidRPr="008F5E1A">
        <w:rPr>
          <w:rFonts w:ascii="TH SarabunPSK" w:hAnsi="TH SarabunPSK" w:cs="TH SarabunPSK"/>
          <w:b/>
          <w:bCs/>
          <w:noProof/>
        </w:rPr>
        <w:pict>
          <v:shape id="_x0000_s1116" type="#_x0000_t13" style="position:absolute;margin-left:165pt;margin-top:8.75pt;width:62.25pt;height:20.25pt;z-index:251653120"/>
        </w:pict>
      </w:r>
      <w:r w:rsidRPr="008F5E1A">
        <w:rPr>
          <w:rFonts w:ascii="TH SarabunPSK" w:hAnsi="TH SarabunPSK" w:cs="TH SarabunPSK"/>
          <w:b/>
          <w:bCs/>
        </w:rPr>
        <w:t xml:space="preserve">         </w:t>
      </w:r>
      <w:r w:rsidR="008F5E1A">
        <w:rPr>
          <w:rFonts w:ascii="TH SarabunPSK" w:hAnsi="TH SarabunPSK" w:cs="TH SarabunPSK"/>
          <w:b/>
          <w:bCs/>
        </w:rPr>
        <w:t xml:space="preserve">  </w:t>
      </w:r>
      <w:r w:rsidRPr="008F5E1A">
        <w:rPr>
          <w:rFonts w:ascii="TH SarabunPSK" w:hAnsi="TH SarabunPSK" w:cs="TH SarabunPSK"/>
          <w:b/>
          <w:bCs/>
        </w:rPr>
        <w:t xml:space="preserve"> </w:t>
      </w:r>
      <w:r w:rsidRPr="008F5E1A">
        <w:rPr>
          <w:rFonts w:ascii="TH SarabunPSK" w:hAnsi="TH SarabunPSK" w:cs="TH SarabunPSK"/>
          <w:b/>
          <w:bCs/>
          <w:cs/>
        </w:rPr>
        <w:t>ประชาชนผู้รับบริการ</w:t>
      </w:r>
      <w:r w:rsidRPr="008F5E1A">
        <w:rPr>
          <w:rFonts w:ascii="TH SarabunPSK" w:hAnsi="TH SarabunPSK" w:cs="TH SarabunPSK"/>
          <w:b/>
          <w:bCs/>
          <w:cs/>
        </w:rPr>
        <w:tab/>
        <w:t xml:space="preserve">                                     </w:t>
      </w:r>
      <w:r w:rsidR="008F5E1A">
        <w:rPr>
          <w:rFonts w:ascii="TH SarabunPSK" w:hAnsi="TH SarabunPSK" w:cs="TH SarabunPSK"/>
          <w:b/>
          <w:bCs/>
          <w:cs/>
        </w:rPr>
        <w:t xml:space="preserve">     </w:t>
      </w:r>
      <w:r w:rsidRPr="008F5E1A">
        <w:rPr>
          <w:rFonts w:ascii="TH SarabunPSK" w:hAnsi="TH SarabunPSK" w:cs="TH SarabunPSK"/>
          <w:b/>
          <w:bCs/>
          <w:cs/>
        </w:rPr>
        <w:t>รับเรื่อง/ตรวจสอบเอกสาร/ประเมินภาษี/รับเงิน/ออกใบเสร็จรับเงิน</w:t>
      </w:r>
    </w:p>
    <w:p w:rsidR="00416584" w:rsidRPr="008F5E1A" w:rsidRDefault="00416584" w:rsidP="00416584">
      <w:pPr>
        <w:rPr>
          <w:rFonts w:ascii="TH SarabunPSK" w:hAnsi="TH SarabunPSK" w:cs="TH SarabunPSK"/>
          <w:b/>
          <w:bCs/>
          <w:cs/>
        </w:rPr>
      </w:pPr>
      <w:r w:rsidRPr="008F5E1A">
        <w:rPr>
          <w:rFonts w:ascii="TH SarabunPSK" w:hAnsi="TH SarabunPSK" w:cs="TH SarabunPSK"/>
          <w:b/>
          <w:bCs/>
          <w:cs/>
        </w:rPr>
        <w:t xml:space="preserve">      </w:t>
      </w:r>
      <w:r w:rsidR="008F5E1A">
        <w:rPr>
          <w:rFonts w:ascii="TH SarabunPSK" w:hAnsi="TH SarabunPSK" w:cs="TH SarabunPSK"/>
          <w:b/>
          <w:bCs/>
          <w:cs/>
        </w:rPr>
        <w:t xml:space="preserve">    </w:t>
      </w:r>
      <w:r w:rsidRPr="008F5E1A">
        <w:rPr>
          <w:rFonts w:ascii="TH SarabunPSK" w:hAnsi="TH SarabunPSK" w:cs="TH SarabunPSK"/>
          <w:b/>
          <w:bCs/>
          <w:cs/>
        </w:rPr>
        <w:t>ยื่นเอกสารแบบ</w:t>
      </w:r>
      <w:r w:rsidRPr="008F5E1A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8F5E1A">
        <w:rPr>
          <w:rFonts w:ascii="TH SarabunPSK" w:hAnsi="TH SarabunPSK" w:cs="TH SarabunPSK"/>
          <w:b/>
          <w:bCs/>
          <w:cs/>
        </w:rPr>
        <w:t>ภ.ป.</w:t>
      </w:r>
      <w:proofErr w:type="spellEnd"/>
      <w:r w:rsidRPr="008F5E1A">
        <w:rPr>
          <w:rFonts w:ascii="TH SarabunPSK" w:hAnsi="TH SarabunPSK" w:cs="TH SarabunPSK"/>
          <w:b/>
          <w:bCs/>
          <w:cs/>
        </w:rPr>
        <w:t>๑                                                         จ่ายเรื่องคืนประชาชนผู้รับบริการ</w:t>
      </w:r>
      <w:r w:rsidRPr="008F5E1A">
        <w:rPr>
          <w:rFonts w:ascii="TH SarabunPSK" w:hAnsi="TH SarabunPSK" w:cs="TH SarabunPSK"/>
          <w:b/>
          <w:bCs/>
        </w:rPr>
        <w:t xml:space="preserve">  </w:t>
      </w:r>
      <w:r w:rsidRPr="008F5E1A">
        <w:rPr>
          <w:rFonts w:ascii="TH SarabunPSK" w:hAnsi="TH SarabunPSK" w:cs="TH SarabunPSK"/>
          <w:b/>
          <w:bCs/>
          <w:cs/>
        </w:rPr>
        <w:t>( ๓ นาที )</w:t>
      </w:r>
    </w:p>
    <w:p w:rsidR="00416584" w:rsidRDefault="00416584" w:rsidP="00416584">
      <w:pPr>
        <w:rPr>
          <w:b/>
          <w:bCs/>
        </w:rPr>
      </w:pPr>
    </w:p>
    <w:p w:rsidR="00416584" w:rsidRDefault="00416584" w:rsidP="00416584">
      <w:pPr>
        <w:rPr>
          <w:b/>
          <w:bCs/>
        </w:rPr>
      </w:pPr>
    </w:p>
    <w:p w:rsidR="00416584" w:rsidRPr="008F5E1A" w:rsidRDefault="00D30B20" w:rsidP="0041658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5E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การเก็บค่าธรรมเนียมค่าขยะมูลฝอย</w:t>
      </w:r>
    </w:p>
    <w:p w:rsidR="00932017" w:rsidRPr="005B039E" w:rsidRDefault="00932017" w:rsidP="00932017">
      <w:pPr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ผู้มีหน้าที่เสียค่าธรรมเนียมค่าขยะมูลฝอยยื่นเอกสาร</w:t>
      </w:r>
    </w:p>
    <w:p w:rsidR="00932017" w:rsidRPr="005B039E" w:rsidRDefault="00932017" w:rsidP="00932017">
      <w:pPr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เจ้าหน้าที่รับเรื่อง ตรวจสอบเอกสาร</w:t>
      </w:r>
    </w:p>
    <w:p w:rsidR="00932017" w:rsidRPr="005B039E" w:rsidRDefault="00932017" w:rsidP="00932017">
      <w:pPr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คำนวณค่าธรรมเนียม</w:t>
      </w:r>
      <w:r w:rsidR="005B039E" w:rsidRPr="005B039E">
        <w:rPr>
          <w:rFonts w:ascii="TH SarabunPSK" w:hAnsi="TH SarabunPSK" w:cs="TH SarabunPSK"/>
          <w:b/>
          <w:bCs/>
          <w:sz w:val="32"/>
          <w:szCs w:val="32"/>
          <w:cs/>
        </w:rPr>
        <w:t>ค่าขยะมูลฝอย</w:t>
      </w:r>
    </w:p>
    <w:p w:rsidR="005B039E" w:rsidRPr="005B039E" w:rsidRDefault="005B039E" w:rsidP="00932017">
      <w:pPr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039E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ผู้มีหน้าที่เสียค่าธรรมเนียมค่าขยะมูลฝอยชำระเงินและรับใบเสร็จรับเงิน</w:t>
      </w:r>
    </w:p>
    <w:p w:rsidR="00B9215B" w:rsidRDefault="00B9215B" w:rsidP="00416584">
      <w:pPr>
        <w:rPr>
          <w:rFonts w:hint="cs"/>
          <w:b/>
          <w:bCs/>
        </w:rPr>
      </w:pPr>
      <w:r>
        <w:rPr>
          <w:b/>
          <w:bCs/>
        </w:rPr>
        <w:t xml:space="preserve">                            </w:t>
      </w:r>
    </w:p>
    <w:p w:rsidR="00840154" w:rsidRDefault="00B9215B" w:rsidP="00840154">
      <w:pPr>
        <w:rPr>
          <w:b/>
          <w:bCs/>
        </w:rPr>
      </w:pPr>
      <w:r>
        <w:rPr>
          <w:rFonts w:hint="cs"/>
          <w:b/>
          <w:bCs/>
          <w:noProof/>
        </w:rPr>
        <w:pict>
          <v:shape id="_x0000_s1117" type="#_x0000_t16" style="position:absolute;margin-left:386.25pt;margin-top:4.15pt;width:108.75pt;height:52.65pt;z-index:-251662336" adj="1142" fillcolor="white [3201]" strokecolor="#9bbb59 [3206]" strokeweight="2.5pt">
            <v:shadow color="#868686"/>
          </v:shape>
        </w:pict>
      </w:r>
      <w:r>
        <w:rPr>
          <w:rFonts w:hint="cs"/>
          <w:b/>
          <w:bCs/>
          <w:noProof/>
        </w:rPr>
        <w:pict>
          <v:shape id="_x0000_s1119" type="#_x0000_t16" style="position:absolute;margin-left:.75pt;margin-top:4.15pt;width:107.25pt;height:52.65pt;z-index:-251660288" adj="1142" fillcolor="white [3201]" strokecolor="#c0504d [3205]" strokeweight="2.5pt">
            <v:shadow color="#868686"/>
          </v:shape>
        </w:pict>
      </w:r>
      <w:r>
        <w:rPr>
          <w:rFonts w:hint="cs"/>
          <w:b/>
          <w:bCs/>
          <w:noProof/>
        </w:rPr>
        <w:pict>
          <v:shape id="_x0000_s1118" type="#_x0000_t16" style="position:absolute;margin-left:189pt;margin-top:4.15pt;width:117pt;height:52.65pt;z-index:-251661312" adj="1142" fillcolor="white [3201]" strokecolor="#4f81bd [3204]" strokeweight="2.5pt">
            <v:shadow color="#868686"/>
          </v:shape>
        </w:pict>
      </w:r>
    </w:p>
    <w:p w:rsidR="00840154" w:rsidRPr="008F5E1A" w:rsidRDefault="00B9215B" w:rsidP="00840154">
      <w:pPr>
        <w:tabs>
          <w:tab w:val="left" w:pos="3735"/>
          <w:tab w:val="left" w:pos="7425"/>
        </w:tabs>
        <w:rPr>
          <w:rFonts w:ascii="TH SarabunPSK" w:hAnsi="TH SarabunPSK" w:cs="TH SarabunPSK"/>
          <w:b/>
          <w:bCs/>
          <w:cs/>
        </w:rPr>
      </w:pPr>
      <w:r>
        <w:rPr>
          <w:rFonts w:hint="cs"/>
          <w:b/>
          <w:bCs/>
          <w:noProof/>
        </w:rPr>
        <w:pict>
          <v:shape id="_x0000_s1123" type="#_x0000_t13" style="position:absolute;margin-left:312.75pt;margin-top:8.65pt;width:62.25pt;height:20.25pt;z-index:251659264"/>
        </w:pict>
      </w:r>
      <w:r>
        <w:rPr>
          <w:rFonts w:hint="cs"/>
          <w:b/>
          <w:bCs/>
          <w:noProof/>
        </w:rPr>
        <w:pict>
          <v:shape id="_x0000_s1124" type="#_x0000_t13" style="position:absolute;margin-left:120pt;margin-top:8.65pt;width:62.25pt;height:20.25pt;z-index:251660288"/>
        </w:pict>
      </w:r>
      <w:r w:rsidR="00840154">
        <w:rPr>
          <w:b/>
          <w:bCs/>
        </w:rPr>
        <w:t xml:space="preserve"> </w:t>
      </w:r>
      <w:r w:rsidR="00840154">
        <w:rPr>
          <w:rFonts w:hint="cs"/>
          <w:b/>
          <w:bCs/>
          <w:cs/>
        </w:rPr>
        <w:t xml:space="preserve">  </w:t>
      </w:r>
      <w:r w:rsidR="00840154" w:rsidRPr="008F5E1A">
        <w:rPr>
          <w:rFonts w:ascii="TH SarabunPSK" w:hAnsi="TH SarabunPSK" w:cs="TH SarabunPSK"/>
          <w:b/>
          <w:bCs/>
          <w:cs/>
        </w:rPr>
        <w:t xml:space="preserve">ประชาชนผู้รับบริการ                             </w:t>
      </w:r>
      <w:r w:rsidR="008F5E1A">
        <w:rPr>
          <w:rFonts w:ascii="TH SarabunPSK" w:hAnsi="TH SarabunPSK" w:cs="TH SarabunPSK"/>
          <w:b/>
          <w:bCs/>
          <w:cs/>
        </w:rPr>
        <w:t xml:space="preserve">      </w:t>
      </w:r>
      <w:r w:rsidR="00840154" w:rsidRPr="008F5E1A">
        <w:rPr>
          <w:rFonts w:ascii="TH SarabunPSK" w:hAnsi="TH SarabunPSK" w:cs="TH SarabunPSK"/>
          <w:b/>
          <w:bCs/>
          <w:cs/>
        </w:rPr>
        <w:t xml:space="preserve">รับเรื่อง/ตรวจสอบเอกสาร                            </w:t>
      </w:r>
      <w:r w:rsidR="008F5E1A">
        <w:rPr>
          <w:rFonts w:ascii="TH SarabunPSK" w:hAnsi="TH SarabunPSK" w:cs="TH SarabunPSK"/>
          <w:b/>
          <w:bCs/>
          <w:cs/>
        </w:rPr>
        <w:t xml:space="preserve">   </w:t>
      </w:r>
      <w:r w:rsidRPr="008F5E1A">
        <w:rPr>
          <w:rFonts w:ascii="TH SarabunPSK" w:hAnsi="TH SarabunPSK" w:cs="TH SarabunPSK"/>
          <w:b/>
          <w:bCs/>
          <w:cs/>
        </w:rPr>
        <w:t xml:space="preserve"> </w:t>
      </w:r>
      <w:r w:rsidR="00840154" w:rsidRPr="008F5E1A">
        <w:rPr>
          <w:rFonts w:ascii="TH SarabunPSK" w:hAnsi="TH SarabunPSK" w:cs="TH SarabunPSK"/>
          <w:b/>
          <w:bCs/>
          <w:cs/>
        </w:rPr>
        <w:t>ประเมินค่าธรรมเนียม</w:t>
      </w:r>
    </w:p>
    <w:p w:rsidR="00840154" w:rsidRPr="008F5E1A" w:rsidRDefault="008F5E1A" w:rsidP="00B9215B">
      <w:pPr>
        <w:tabs>
          <w:tab w:val="left" w:pos="3735"/>
          <w:tab w:val="left" w:pos="705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         </w:t>
      </w:r>
      <w:r w:rsidR="00840154" w:rsidRPr="008F5E1A">
        <w:rPr>
          <w:rFonts w:ascii="TH SarabunPSK" w:hAnsi="TH SarabunPSK" w:cs="TH SarabunPSK"/>
          <w:b/>
          <w:bCs/>
          <w:cs/>
        </w:rPr>
        <w:t>ยื่นเอกสาร</w:t>
      </w:r>
      <w:r w:rsidR="00B9215B" w:rsidRPr="008F5E1A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              </w:t>
      </w:r>
      <w:r w:rsidR="00B9215B" w:rsidRPr="008F5E1A">
        <w:rPr>
          <w:rFonts w:ascii="TH SarabunPSK" w:hAnsi="TH SarabunPSK" w:cs="TH SarabunPSK"/>
          <w:b/>
          <w:bCs/>
          <w:cs/>
        </w:rPr>
        <w:t>( ๓ นาที)</w:t>
      </w:r>
      <w:r w:rsidR="00B9215B" w:rsidRPr="008F5E1A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                     </w:t>
      </w:r>
      <w:r w:rsidR="00B9215B" w:rsidRPr="008F5E1A">
        <w:rPr>
          <w:rFonts w:ascii="TH SarabunPSK" w:hAnsi="TH SarabunPSK" w:cs="TH SarabunPSK"/>
          <w:b/>
          <w:bCs/>
          <w:cs/>
        </w:rPr>
        <w:t xml:space="preserve"> ( ๑ นาที )</w:t>
      </w:r>
    </w:p>
    <w:p w:rsidR="00416584" w:rsidRDefault="00B9215B" w:rsidP="00416584">
      <w:pPr>
        <w:rPr>
          <w:b/>
          <w:bCs/>
        </w:rPr>
      </w:pPr>
      <w:r>
        <w:rPr>
          <w:rFonts w:hint="cs"/>
          <w:b/>
          <w:bCs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5" type="#_x0000_t67" style="position:absolute;margin-left:429.75pt;margin-top:12.9pt;width:27.75pt;height:41.3pt;z-index:251661312"/>
        </w:pict>
      </w:r>
    </w:p>
    <w:p w:rsidR="00B9215B" w:rsidRDefault="00B9215B" w:rsidP="00F77BDE">
      <w:pPr>
        <w:rPr>
          <w:b/>
          <w:bCs/>
        </w:rPr>
      </w:pPr>
    </w:p>
    <w:p w:rsidR="00B9215B" w:rsidRDefault="00B9215B" w:rsidP="00F77BDE">
      <w:pPr>
        <w:rPr>
          <w:b/>
          <w:bCs/>
        </w:rPr>
      </w:pPr>
    </w:p>
    <w:p w:rsidR="005B039E" w:rsidRDefault="005B039E" w:rsidP="00F77BDE">
      <w:pPr>
        <w:rPr>
          <w:b/>
          <w:bCs/>
        </w:rPr>
      </w:pPr>
    </w:p>
    <w:p w:rsidR="00F77BDE" w:rsidRDefault="00936EEB" w:rsidP="00F77BDE">
      <w:pPr>
        <w:rPr>
          <w:b/>
          <w:bCs/>
          <w:cs/>
        </w:rPr>
      </w:pPr>
      <w:r>
        <w:rPr>
          <w:rFonts w:hint="cs"/>
          <w:b/>
          <w:bCs/>
          <w:noProof/>
        </w:rPr>
        <w:pict>
          <v:shape id="_x0000_s1121" type="#_x0000_t16" style="position:absolute;margin-left:69.75pt;margin-top:9.05pt;width:152.25pt;height:47.8pt;z-index:-251658240" adj="1142" fillcolor="white [3201]" strokecolor="#4bacc6 [3208]" strokeweight="2.5pt">
            <v:shadow color="#868686"/>
          </v:shape>
        </w:pict>
      </w:r>
      <w:r>
        <w:rPr>
          <w:rFonts w:hint="cs"/>
          <w:b/>
          <w:bCs/>
          <w:noProof/>
        </w:rPr>
        <w:pict>
          <v:shape id="_x0000_s1120" type="#_x0000_t16" style="position:absolute;margin-left:381.75pt;margin-top:12.8pt;width:113.25pt;height:47.8pt;z-index:-251659264" adj="1142" fillcolor="white [3201]" strokecolor="#f79646 [3209]" strokeweight="2.5pt">
            <v:shadow color="#868686"/>
          </v:shape>
        </w:pict>
      </w:r>
    </w:p>
    <w:p w:rsidR="00A50EBA" w:rsidRPr="008F5E1A" w:rsidRDefault="00B9215B" w:rsidP="00936EEB">
      <w:pPr>
        <w:tabs>
          <w:tab w:val="left" w:pos="7830"/>
        </w:tabs>
        <w:rPr>
          <w:rFonts w:ascii="TH SarabunPSK" w:hAnsi="TH SarabunPSK" w:cs="TH SarabunPSK"/>
          <w:b/>
          <w:bCs/>
          <w:cs/>
        </w:rPr>
      </w:pPr>
      <w:r>
        <w:rPr>
          <w:rFonts w:hint="cs"/>
          <w:b/>
          <w:bCs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26" type="#_x0000_t66" style="position:absolute;margin-left:252pt;margin-top:3.1pt;width:68.25pt;height:27pt;z-index:251662336"/>
        </w:pict>
      </w:r>
      <w:r w:rsidR="00936EEB">
        <w:rPr>
          <w:b/>
          <w:bCs/>
        </w:rPr>
        <w:t xml:space="preserve">                            </w:t>
      </w:r>
      <w:r w:rsidR="00936EEB" w:rsidRPr="008F5E1A">
        <w:rPr>
          <w:rFonts w:ascii="TH SarabunPSK" w:hAnsi="TH SarabunPSK" w:cs="TH SarabunPSK"/>
          <w:b/>
          <w:bCs/>
          <w:cs/>
        </w:rPr>
        <w:t>จ่ายเรื่องคืนประชาชนผู้รับบริการ</w:t>
      </w:r>
      <w:r w:rsidR="00936EEB">
        <w:rPr>
          <w:b/>
          <w:bCs/>
          <w:cs/>
        </w:rPr>
        <w:tab/>
      </w:r>
      <w:r w:rsidR="00936EEB" w:rsidRPr="008F5E1A">
        <w:rPr>
          <w:rFonts w:ascii="TH SarabunPSK" w:hAnsi="TH SarabunPSK" w:cs="TH SarabunPSK"/>
          <w:b/>
          <w:bCs/>
          <w:cs/>
        </w:rPr>
        <w:t>รับเงิน/ออกใบเสร็จรับเงิน</w:t>
      </w:r>
    </w:p>
    <w:p w:rsidR="00A50EBA" w:rsidRPr="008F5E1A" w:rsidRDefault="00B9215B" w:rsidP="00936EEB">
      <w:pPr>
        <w:tabs>
          <w:tab w:val="left" w:pos="3105"/>
          <w:tab w:val="left" w:pos="8235"/>
        </w:tabs>
        <w:rPr>
          <w:rFonts w:ascii="TH SarabunPSK" w:hAnsi="TH SarabunPSK" w:cs="TH SarabunPSK" w:hint="cs"/>
          <w:b/>
          <w:bCs/>
          <w:cs/>
        </w:rPr>
      </w:pPr>
      <w:r w:rsidRPr="008F5E1A">
        <w:rPr>
          <w:rFonts w:ascii="TH SarabunPSK" w:hAnsi="TH SarabunPSK" w:cs="TH SarabunPSK"/>
          <w:b/>
          <w:bCs/>
          <w:cs/>
        </w:rPr>
        <w:tab/>
      </w:r>
      <w:r w:rsidR="00936EEB" w:rsidRPr="008F5E1A">
        <w:rPr>
          <w:rFonts w:ascii="TH SarabunPSK" w:hAnsi="TH SarabunPSK" w:cs="TH SarabunPSK"/>
          <w:b/>
          <w:bCs/>
          <w:cs/>
        </w:rPr>
        <w:tab/>
      </w:r>
      <w:r w:rsidR="008F5E1A">
        <w:rPr>
          <w:rFonts w:ascii="TH SarabunPSK" w:hAnsi="TH SarabunPSK" w:cs="TH SarabunPSK"/>
          <w:b/>
          <w:bCs/>
          <w:cs/>
        </w:rPr>
        <w:t xml:space="preserve">    </w:t>
      </w:r>
      <w:r w:rsidR="00936EEB" w:rsidRPr="008F5E1A">
        <w:rPr>
          <w:rFonts w:ascii="TH SarabunPSK" w:hAnsi="TH SarabunPSK" w:cs="TH SarabunPSK"/>
          <w:b/>
          <w:bCs/>
          <w:cs/>
        </w:rPr>
        <w:t>( ๑ นาที )</w:t>
      </w:r>
    </w:p>
    <w:p w:rsidR="00A50EBA" w:rsidRDefault="00A50EBA" w:rsidP="00A50EBA">
      <w:pPr>
        <w:rPr>
          <w:b/>
          <w:bCs/>
        </w:rPr>
      </w:pPr>
    </w:p>
    <w:p w:rsidR="002B7283" w:rsidRDefault="002B7283" w:rsidP="00A50EBA">
      <w:pPr>
        <w:rPr>
          <w:rFonts w:hint="cs"/>
          <w:b/>
          <w:bCs/>
        </w:rPr>
      </w:pPr>
    </w:p>
    <w:p w:rsidR="008F5E1A" w:rsidRDefault="008F5E1A" w:rsidP="00A50EB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7C1E" w:rsidRDefault="006A7C1E" w:rsidP="00A50EB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7C1E" w:rsidRDefault="006A7C1E" w:rsidP="00A50EB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7C1E" w:rsidRDefault="006A7C1E" w:rsidP="00A50EB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7C1E" w:rsidRDefault="006A7C1E" w:rsidP="00A50EB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5E1A" w:rsidRDefault="008F5E1A" w:rsidP="00A50EB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15B" w:rsidRPr="008F5E1A" w:rsidRDefault="00B9215B" w:rsidP="00A50EB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5E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การจดทะเบียนพาณิชย์</w:t>
      </w:r>
    </w:p>
    <w:p w:rsidR="00B9215B" w:rsidRPr="002B7283" w:rsidRDefault="00B9215B" w:rsidP="00B9215B">
      <w:pPr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ผู้ประกอบการพาณิชย์ยื่นคำขอ และกรอกข้อมูล</w:t>
      </w:r>
      <w:r w:rsidRPr="002B72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proofErr w:type="spellStart"/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>ท.</w:t>
      </w:r>
      <w:r w:rsidR="0080591D" w:rsidRPr="002B728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End"/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>) กรอกแบบคำขอ</w:t>
      </w:r>
      <w:r w:rsidR="0080591D" w:rsidRPr="002B7283">
        <w:rPr>
          <w:rFonts w:ascii="TH SarabunPSK" w:hAnsi="TH SarabunPSK" w:cs="TH SarabunPSK"/>
          <w:b/>
          <w:bCs/>
          <w:sz w:val="32"/>
          <w:szCs w:val="32"/>
          <w:cs/>
        </w:rPr>
        <w:t>จดทะเบียน</w:t>
      </w:r>
    </w:p>
    <w:p w:rsidR="00B9215B" w:rsidRPr="002B7283" w:rsidRDefault="0080591D" w:rsidP="00B9215B">
      <w:pPr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เจ้าหน้าที่ตรวจสอบเอกสาร</w:t>
      </w:r>
    </w:p>
    <w:p w:rsidR="0080591D" w:rsidRPr="002B7283" w:rsidRDefault="0080591D" w:rsidP="00B9215B">
      <w:pPr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>นายทะเบียนพิจารณาคำขอ และจดทะเบียนพาณิชย์</w:t>
      </w:r>
    </w:p>
    <w:p w:rsidR="0080591D" w:rsidRPr="002B7283" w:rsidRDefault="0080591D" w:rsidP="00B9215B">
      <w:pPr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7283">
        <w:rPr>
          <w:rFonts w:ascii="TH SarabunPSK" w:hAnsi="TH SarabunPSK" w:cs="TH SarabunPSK"/>
          <w:b/>
          <w:bCs/>
          <w:sz w:val="32"/>
          <w:szCs w:val="32"/>
          <w:cs/>
        </w:rPr>
        <w:t>ชำระเงินค่าธรรมเนียมและรับใบทะเบียนพาณิชย์</w:t>
      </w:r>
    </w:p>
    <w:p w:rsidR="00A50EBA" w:rsidRDefault="00936EEB" w:rsidP="00A50EBA">
      <w:pPr>
        <w:rPr>
          <w:rFonts w:hint="cs"/>
          <w:b/>
          <w:bCs/>
        </w:rPr>
      </w:pPr>
      <w:r>
        <w:rPr>
          <w:rFonts w:hint="cs"/>
          <w:b/>
          <w:bCs/>
          <w:noProof/>
        </w:rPr>
        <w:pict>
          <v:shape id="_x0000_s1129" type="#_x0000_t16" style="position:absolute;margin-left:363.75pt;margin-top:8.7pt;width:108.75pt;height:52.65pt;z-index:-251651072" adj="1142" fillcolor="white [3201]" strokecolor="#f79646 [3209]" strokeweight="2.5pt">
            <v:shadow color="#868686"/>
          </v:shape>
        </w:pict>
      </w:r>
      <w:r>
        <w:rPr>
          <w:rFonts w:hint="cs"/>
          <w:b/>
          <w:bCs/>
          <w:noProof/>
        </w:rPr>
        <w:pict>
          <v:shape id="_x0000_s1128" type="#_x0000_t16" style="position:absolute;margin-left:171.75pt;margin-top:8.7pt;width:117pt;height:52.65pt;z-index:-251652096" adj="1142" fillcolor="white [3201]" strokecolor="#8064a2 [3207]" strokeweight="2.5pt">
            <v:shadow color="#868686"/>
          </v:shape>
        </w:pict>
      </w:r>
      <w:r w:rsidR="0080591D">
        <w:rPr>
          <w:rFonts w:hint="cs"/>
          <w:b/>
          <w:bCs/>
          <w:noProof/>
        </w:rPr>
        <w:pict>
          <v:shape id="_x0000_s1127" type="#_x0000_t16" style="position:absolute;margin-left:-9.75pt;margin-top:8.7pt;width:107.25pt;height:52.65pt;z-index:-251653120" adj="1142" fillcolor="white [3201]" strokecolor="#4bacc6 [3208]" strokeweight="2.5pt">
            <v:shadow color="#868686"/>
          </v:shape>
        </w:pict>
      </w:r>
    </w:p>
    <w:p w:rsidR="00A50EBA" w:rsidRPr="008F5E1A" w:rsidRDefault="00936EEB" w:rsidP="0080591D">
      <w:pPr>
        <w:tabs>
          <w:tab w:val="left" w:pos="3405"/>
          <w:tab w:val="left" w:pos="7185"/>
        </w:tabs>
        <w:rPr>
          <w:rFonts w:ascii="TH SarabunPSK" w:hAnsi="TH SarabunPSK" w:cs="TH SarabunPSK"/>
          <w:b/>
          <w:bCs/>
          <w:cs/>
        </w:rPr>
      </w:pPr>
      <w:r>
        <w:rPr>
          <w:rFonts w:hint="cs"/>
          <w:b/>
          <w:bCs/>
          <w:noProof/>
        </w:rPr>
        <w:pict>
          <v:shape id="_x0000_s1137" type="#_x0000_t13" style="position:absolute;margin-left:296.25pt;margin-top:13.05pt;width:62.25pt;height:20.25pt;z-index:251669504"/>
        </w:pict>
      </w:r>
      <w:r>
        <w:rPr>
          <w:rFonts w:hint="cs"/>
          <w:b/>
          <w:bCs/>
          <w:noProof/>
        </w:rPr>
        <w:pict>
          <v:shape id="_x0000_s1138" type="#_x0000_t13" style="position:absolute;margin-left:102.75pt;margin-top:13.05pt;width:62.25pt;height:20.25pt;z-index:251670528"/>
        </w:pict>
      </w:r>
      <w:r w:rsidR="0080591D" w:rsidRPr="008F5E1A">
        <w:rPr>
          <w:rFonts w:ascii="TH SarabunPSK" w:hAnsi="TH SarabunPSK" w:cs="TH SarabunPSK"/>
          <w:b/>
          <w:bCs/>
          <w:cs/>
        </w:rPr>
        <w:t>ประชาชนผู้รับบริการ</w:t>
      </w:r>
      <w:r w:rsidR="0080591D" w:rsidRPr="008F5E1A">
        <w:rPr>
          <w:rFonts w:ascii="TH SarabunPSK" w:hAnsi="TH SarabunPSK" w:cs="TH SarabunPSK"/>
          <w:b/>
          <w:bCs/>
        </w:rPr>
        <w:tab/>
      </w:r>
      <w:r w:rsidRPr="008F5E1A">
        <w:rPr>
          <w:rFonts w:ascii="TH SarabunPSK" w:hAnsi="TH SarabunPSK" w:cs="TH SarabunPSK"/>
          <w:b/>
          <w:bCs/>
        </w:rPr>
        <w:t xml:space="preserve">   </w:t>
      </w:r>
      <w:r w:rsidR="0080591D" w:rsidRPr="008F5E1A">
        <w:rPr>
          <w:rFonts w:ascii="TH SarabunPSK" w:hAnsi="TH SarabunPSK" w:cs="TH SarabunPSK"/>
          <w:b/>
          <w:bCs/>
          <w:cs/>
        </w:rPr>
        <w:t>รับเรื่อง/ตรวจสอบเอกสาร</w:t>
      </w:r>
      <w:r w:rsidR="0080591D" w:rsidRPr="008F5E1A">
        <w:rPr>
          <w:rFonts w:ascii="TH SarabunPSK" w:hAnsi="TH SarabunPSK" w:cs="TH SarabunPSK"/>
          <w:b/>
          <w:bCs/>
          <w:cs/>
        </w:rPr>
        <w:tab/>
        <w:t xml:space="preserve">    </w:t>
      </w:r>
      <w:r w:rsidRPr="008F5E1A">
        <w:rPr>
          <w:rFonts w:ascii="TH SarabunPSK" w:hAnsi="TH SarabunPSK" w:cs="TH SarabunPSK"/>
          <w:b/>
          <w:bCs/>
          <w:cs/>
        </w:rPr>
        <w:t xml:space="preserve">     </w:t>
      </w:r>
      <w:r w:rsidR="0080591D" w:rsidRPr="008F5E1A">
        <w:rPr>
          <w:rFonts w:ascii="TH SarabunPSK" w:hAnsi="TH SarabunPSK" w:cs="TH SarabunPSK"/>
          <w:b/>
          <w:bCs/>
          <w:cs/>
        </w:rPr>
        <w:t>เจ้าหน้าที่ประเมิน</w:t>
      </w:r>
    </w:p>
    <w:p w:rsidR="00A50EBA" w:rsidRDefault="00932017" w:rsidP="0080591D">
      <w:pPr>
        <w:tabs>
          <w:tab w:val="left" w:pos="3405"/>
          <w:tab w:val="left" w:pos="7185"/>
        </w:tabs>
        <w:rPr>
          <w:rFonts w:hint="cs"/>
          <w:b/>
          <w:bCs/>
        </w:rPr>
      </w:pPr>
      <w:r w:rsidRPr="008F5E1A">
        <w:rPr>
          <w:rFonts w:ascii="TH SarabunPSK" w:hAnsi="TH SarabunPSK" w:cs="TH SarabunPSK"/>
          <w:b/>
          <w:bCs/>
          <w:cs/>
        </w:rPr>
        <w:t xml:space="preserve">      </w:t>
      </w:r>
      <w:r w:rsidR="0080591D" w:rsidRPr="008F5E1A">
        <w:rPr>
          <w:rFonts w:ascii="TH SarabunPSK" w:hAnsi="TH SarabunPSK" w:cs="TH SarabunPSK"/>
          <w:b/>
          <w:bCs/>
          <w:cs/>
        </w:rPr>
        <w:t xml:space="preserve">ยื่นแบบ </w:t>
      </w:r>
      <w:proofErr w:type="spellStart"/>
      <w:r w:rsidR="0080591D" w:rsidRPr="008F5E1A">
        <w:rPr>
          <w:rFonts w:ascii="TH SarabunPSK" w:hAnsi="TH SarabunPSK" w:cs="TH SarabunPSK"/>
          <w:b/>
          <w:bCs/>
          <w:cs/>
        </w:rPr>
        <w:t>ท.พ.</w:t>
      </w:r>
      <w:proofErr w:type="spellEnd"/>
      <w:r w:rsidR="0080591D" w:rsidRPr="008F5E1A">
        <w:rPr>
          <w:rFonts w:ascii="TH SarabunPSK" w:hAnsi="TH SarabunPSK" w:cs="TH SarabunPSK"/>
          <w:b/>
          <w:bCs/>
        </w:rPr>
        <w:tab/>
      </w:r>
      <w:r w:rsidR="00936EEB" w:rsidRPr="008F5E1A">
        <w:rPr>
          <w:rFonts w:ascii="TH SarabunPSK" w:hAnsi="TH SarabunPSK" w:cs="TH SarabunPSK"/>
          <w:b/>
          <w:bCs/>
        </w:rPr>
        <w:t xml:space="preserve">   </w:t>
      </w:r>
      <w:r w:rsidR="0080591D" w:rsidRPr="008F5E1A">
        <w:rPr>
          <w:rFonts w:ascii="TH SarabunPSK" w:hAnsi="TH SarabunPSK" w:cs="TH SarabunPSK"/>
          <w:b/>
          <w:bCs/>
          <w:cs/>
        </w:rPr>
        <w:t>สอบถามข้อมูล ( ๓ นาที )</w:t>
      </w:r>
      <w:r w:rsidR="0080591D" w:rsidRPr="008F5E1A">
        <w:rPr>
          <w:rFonts w:ascii="TH SarabunPSK" w:hAnsi="TH SarabunPSK" w:cs="TH SarabunPSK"/>
          <w:b/>
          <w:bCs/>
          <w:cs/>
        </w:rPr>
        <w:tab/>
      </w:r>
      <w:r w:rsidR="008F5E1A">
        <w:rPr>
          <w:rFonts w:ascii="TH SarabunPSK" w:hAnsi="TH SarabunPSK" w:cs="TH SarabunPSK"/>
          <w:b/>
          <w:bCs/>
          <w:cs/>
        </w:rPr>
        <w:t xml:space="preserve">    </w:t>
      </w:r>
      <w:r w:rsidR="0080591D" w:rsidRPr="008F5E1A">
        <w:rPr>
          <w:rFonts w:ascii="TH SarabunPSK" w:hAnsi="TH SarabunPSK" w:cs="TH SarabunPSK"/>
          <w:b/>
          <w:bCs/>
          <w:cs/>
        </w:rPr>
        <w:t>ค่าธรรมเนียม ( ๑ นาที</w:t>
      </w:r>
      <w:r w:rsidR="0080591D">
        <w:rPr>
          <w:rFonts w:hint="cs"/>
          <w:b/>
          <w:bCs/>
          <w:cs/>
        </w:rPr>
        <w:t xml:space="preserve"> )</w:t>
      </w:r>
    </w:p>
    <w:p w:rsidR="00936EEB" w:rsidRDefault="00936EEB" w:rsidP="0080591D">
      <w:pPr>
        <w:tabs>
          <w:tab w:val="left" w:pos="3405"/>
          <w:tab w:val="left" w:pos="7185"/>
        </w:tabs>
        <w:rPr>
          <w:rFonts w:hint="cs"/>
          <w:b/>
          <w:bCs/>
        </w:rPr>
      </w:pPr>
    </w:p>
    <w:p w:rsidR="00936EEB" w:rsidRDefault="008F5E1A" w:rsidP="0080591D">
      <w:pPr>
        <w:tabs>
          <w:tab w:val="left" w:pos="3405"/>
          <w:tab w:val="left" w:pos="7185"/>
        </w:tabs>
        <w:rPr>
          <w:rFonts w:hint="cs"/>
          <w:b/>
          <w:bCs/>
        </w:rPr>
      </w:pPr>
      <w:r>
        <w:rPr>
          <w:rFonts w:hint="cs"/>
          <w:b/>
          <w:bCs/>
          <w:noProof/>
        </w:rPr>
        <w:pict>
          <v:shape id="_x0000_s1139" type="#_x0000_t67" style="position:absolute;margin-left:416.25pt;margin-top:3.2pt;width:23.25pt;height:41.3pt;z-index:251671552"/>
        </w:pict>
      </w:r>
    </w:p>
    <w:p w:rsidR="008F5E1A" w:rsidRDefault="008F5E1A" w:rsidP="0080591D">
      <w:pPr>
        <w:tabs>
          <w:tab w:val="left" w:pos="3405"/>
          <w:tab w:val="left" w:pos="7185"/>
        </w:tabs>
        <w:rPr>
          <w:rFonts w:hint="cs"/>
          <w:b/>
          <w:bCs/>
          <w:cs/>
        </w:rPr>
      </w:pPr>
    </w:p>
    <w:p w:rsidR="00A50EBA" w:rsidRDefault="00A50EBA" w:rsidP="00A50EBA">
      <w:pPr>
        <w:rPr>
          <w:rFonts w:hint="cs"/>
          <w:b/>
          <w:bCs/>
        </w:rPr>
      </w:pPr>
    </w:p>
    <w:p w:rsidR="00A50EBA" w:rsidRDefault="00932017" w:rsidP="00A50EBA">
      <w:pPr>
        <w:rPr>
          <w:rFonts w:hint="cs"/>
          <w:b/>
          <w:bCs/>
        </w:rPr>
      </w:pPr>
      <w:r>
        <w:rPr>
          <w:rFonts w:hint="cs"/>
          <w:b/>
          <w:bCs/>
          <w:noProof/>
        </w:rPr>
        <w:pict>
          <v:shape id="_x0000_s1132" type="#_x0000_t16" style="position:absolute;margin-left:-15.75pt;margin-top:3.65pt;width:118.5pt;height:52.1pt;z-index:-251649024" adj="1142" fillcolor="white [3201]" strokecolor="#4f81bd [3204]" strokeweight="2.5pt">
            <v:shadow color="#868686"/>
          </v:shape>
        </w:pict>
      </w:r>
      <w:r>
        <w:rPr>
          <w:rFonts w:hint="cs"/>
          <w:b/>
          <w:bCs/>
          <w:noProof/>
        </w:rPr>
        <w:pict>
          <v:shape id="_x0000_s1133" type="#_x0000_t16" style="position:absolute;margin-left:175.5pt;margin-top:3.65pt;width:113.25pt;height:52.1pt;z-index:-251648000" adj="1142" fillcolor="white [3201]" strokecolor="#9bbb59 [3206]" strokeweight="2.5pt">
            <v:shadow color="#868686"/>
          </v:shape>
        </w:pict>
      </w:r>
      <w:r>
        <w:rPr>
          <w:b/>
          <w:bCs/>
          <w:noProof/>
        </w:rPr>
        <w:pict>
          <v:shape id="_x0000_s1130" type="#_x0000_t16" style="position:absolute;margin-left:363.75pt;margin-top:3.1pt;width:131.25pt;height:52.65pt;z-index:-251650048" adj="1142" fillcolor="white [3201]" strokecolor="#c0504d [3205]" strokeweight="2.5pt">
            <v:shadow color="#868686"/>
          </v:shape>
        </w:pict>
      </w:r>
    </w:p>
    <w:p w:rsidR="00932017" w:rsidRPr="008F5E1A" w:rsidRDefault="00932017" w:rsidP="00932017">
      <w:pPr>
        <w:tabs>
          <w:tab w:val="left" w:pos="3225"/>
          <w:tab w:val="left" w:pos="6360"/>
        </w:tabs>
        <w:rPr>
          <w:rFonts w:ascii="TH SarabunPSK" w:hAnsi="TH SarabunPSK" w:cs="TH SarabunPSK"/>
          <w:b/>
          <w:bCs/>
        </w:rPr>
      </w:pPr>
      <w:r>
        <w:rPr>
          <w:rFonts w:hint="cs"/>
          <w:b/>
          <w:bCs/>
          <w:noProof/>
        </w:rPr>
        <w:pict>
          <v:shape id="_x0000_s1141" type="#_x0000_t66" style="position:absolute;margin-left:288.75pt;margin-top:2pt;width:69.75pt;height:23.25pt;z-index:251673600"/>
        </w:pict>
      </w:r>
      <w:r>
        <w:rPr>
          <w:rFonts w:hint="cs"/>
          <w:b/>
          <w:bCs/>
          <w:noProof/>
        </w:rPr>
        <w:pict>
          <v:shape id="_x0000_s1140" type="#_x0000_t66" style="position:absolute;margin-left:102.75pt;margin-top:2pt;width:68.25pt;height:27pt;z-index:251672576"/>
        </w:pict>
      </w:r>
      <w:r w:rsidR="00936EEB" w:rsidRPr="008F5E1A">
        <w:rPr>
          <w:rFonts w:ascii="TH SarabunPSK" w:hAnsi="TH SarabunPSK" w:cs="TH SarabunPSK"/>
          <w:b/>
          <w:bCs/>
          <w:cs/>
        </w:rPr>
        <w:t>จ่ายเรื่องคืนประชาชน</w:t>
      </w:r>
      <w:r w:rsidRPr="008F5E1A">
        <w:rPr>
          <w:rFonts w:ascii="TH SarabunPSK" w:hAnsi="TH SarabunPSK" w:cs="TH SarabunPSK"/>
          <w:b/>
          <w:bCs/>
        </w:rPr>
        <w:tab/>
        <w:t xml:space="preserve"> </w:t>
      </w:r>
      <w:r w:rsidR="008F5E1A">
        <w:rPr>
          <w:rFonts w:ascii="TH SarabunPSK" w:hAnsi="TH SarabunPSK" w:cs="TH SarabunPSK"/>
          <w:b/>
          <w:bCs/>
          <w:cs/>
        </w:rPr>
        <w:t xml:space="preserve">     </w:t>
      </w:r>
      <w:r w:rsidR="008F5E1A">
        <w:rPr>
          <w:rFonts w:ascii="TH SarabunPSK" w:hAnsi="TH SarabunPSK" w:cs="TH SarabunPSK" w:hint="cs"/>
          <w:b/>
          <w:bCs/>
          <w:cs/>
        </w:rPr>
        <w:t xml:space="preserve"> </w:t>
      </w:r>
      <w:r w:rsidRPr="008F5E1A">
        <w:rPr>
          <w:rFonts w:ascii="TH SarabunPSK" w:hAnsi="TH SarabunPSK" w:cs="TH SarabunPSK"/>
          <w:b/>
          <w:bCs/>
          <w:cs/>
        </w:rPr>
        <w:t>รับเงิน/ออกใบเสร็จรับเงิน</w:t>
      </w:r>
      <w:r w:rsidRPr="008F5E1A">
        <w:rPr>
          <w:rFonts w:ascii="TH SarabunPSK" w:hAnsi="TH SarabunPSK" w:cs="TH SarabunPSK"/>
          <w:b/>
          <w:bCs/>
        </w:rPr>
        <w:tab/>
        <w:t xml:space="preserve">                          </w:t>
      </w:r>
      <w:r w:rsidRPr="008F5E1A">
        <w:rPr>
          <w:rFonts w:ascii="TH SarabunPSK" w:hAnsi="TH SarabunPSK" w:cs="TH SarabunPSK"/>
          <w:b/>
          <w:bCs/>
          <w:cs/>
        </w:rPr>
        <w:t>เจ้าหน้าที่ออกเลข/</w:t>
      </w:r>
    </w:p>
    <w:p w:rsidR="00C65859" w:rsidRDefault="008F5E1A" w:rsidP="002B7283">
      <w:pPr>
        <w:tabs>
          <w:tab w:val="left" w:pos="3225"/>
          <w:tab w:val="left" w:pos="6360"/>
        </w:tabs>
        <w:rPr>
          <w:rFonts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  </w:t>
      </w:r>
      <w:r w:rsidR="00936EEB" w:rsidRPr="008F5E1A">
        <w:rPr>
          <w:rFonts w:ascii="TH SarabunPSK" w:hAnsi="TH SarabunPSK" w:cs="TH SarabunPSK"/>
          <w:b/>
          <w:bCs/>
          <w:cs/>
        </w:rPr>
        <w:t>ผู้รับบริการ</w:t>
      </w:r>
      <w:r w:rsidR="00936EEB" w:rsidRPr="008F5E1A">
        <w:rPr>
          <w:rFonts w:ascii="TH SarabunPSK" w:hAnsi="TH SarabunPSK" w:cs="TH SarabunPSK"/>
          <w:b/>
          <w:bCs/>
        </w:rPr>
        <w:tab/>
      </w:r>
      <w:r w:rsidR="00932017" w:rsidRPr="008F5E1A">
        <w:rPr>
          <w:rFonts w:ascii="TH SarabunPSK" w:hAnsi="TH SarabunPSK" w:cs="TH SarabunPSK"/>
          <w:b/>
          <w:bCs/>
        </w:rPr>
        <w:t xml:space="preserve">               </w:t>
      </w:r>
      <w:r>
        <w:rPr>
          <w:rFonts w:ascii="TH SarabunPSK" w:hAnsi="TH SarabunPSK" w:cs="TH SarabunPSK"/>
          <w:b/>
          <w:bCs/>
        </w:rPr>
        <w:t xml:space="preserve">  </w:t>
      </w:r>
      <w:r w:rsidR="00932017" w:rsidRPr="008F5E1A">
        <w:rPr>
          <w:rFonts w:ascii="TH SarabunPSK" w:hAnsi="TH SarabunPSK" w:cs="TH SarabunPSK"/>
          <w:b/>
          <w:bCs/>
        </w:rPr>
        <w:t xml:space="preserve"> </w:t>
      </w:r>
      <w:r w:rsidR="00932017" w:rsidRPr="008F5E1A">
        <w:rPr>
          <w:rFonts w:ascii="TH SarabunPSK" w:hAnsi="TH SarabunPSK" w:cs="TH SarabunPSK"/>
          <w:b/>
          <w:bCs/>
          <w:cs/>
        </w:rPr>
        <w:t>( ๑ นาที )</w:t>
      </w:r>
      <w:r w:rsidR="00936EEB" w:rsidRPr="008F5E1A">
        <w:rPr>
          <w:rFonts w:ascii="TH SarabunPSK" w:hAnsi="TH SarabunPSK" w:cs="TH SarabunPSK"/>
          <w:b/>
          <w:bCs/>
        </w:rPr>
        <w:tab/>
        <w:t xml:space="preserve">           </w:t>
      </w:r>
      <w:r w:rsidR="00932017" w:rsidRPr="008F5E1A">
        <w:rPr>
          <w:rFonts w:ascii="TH SarabunPSK" w:hAnsi="TH SarabunPSK" w:cs="TH SarabunPSK"/>
          <w:b/>
          <w:bCs/>
        </w:rPr>
        <w:t xml:space="preserve">    </w:t>
      </w:r>
      <w:r w:rsidR="00932017" w:rsidRPr="008F5E1A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  </w:t>
      </w:r>
      <w:r w:rsidR="00932017" w:rsidRPr="008F5E1A">
        <w:rPr>
          <w:rFonts w:ascii="TH SarabunPSK" w:hAnsi="TH SarabunPSK" w:cs="TH SarabunPSK"/>
          <w:b/>
          <w:bCs/>
          <w:cs/>
        </w:rPr>
        <w:t xml:space="preserve"> </w:t>
      </w:r>
      <w:r w:rsidR="00936EEB" w:rsidRPr="008F5E1A">
        <w:rPr>
          <w:rFonts w:ascii="TH SarabunPSK" w:hAnsi="TH SarabunPSK" w:cs="TH SarabunPSK"/>
          <w:b/>
          <w:bCs/>
          <w:cs/>
        </w:rPr>
        <w:t>ใบทะเบียนพาณิชย์ (๒ นาที</w:t>
      </w:r>
      <w:r w:rsidR="00936EEB">
        <w:rPr>
          <w:rFonts w:hint="cs"/>
          <w:b/>
          <w:bCs/>
          <w:cs/>
        </w:rPr>
        <w:t>)</w:t>
      </w:r>
    </w:p>
    <w:p w:rsidR="002B7283" w:rsidRDefault="002B7283" w:rsidP="002B7283">
      <w:pPr>
        <w:tabs>
          <w:tab w:val="left" w:pos="3270"/>
          <w:tab w:val="left" w:pos="6330"/>
        </w:tabs>
        <w:rPr>
          <w:rFonts w:hint="cs"/>
          <w:b/>
          <w:bCs/>
        </w:rPr>
      </w:pPr>
    </w:p>
    <w:p w:rsidR="002B7283" w:rsidRPr="008F5E1A" w:rsidRDefault="008F5E1A" w:rsidP="005B039E">
      <w:pPr>
        <w:tabs>
          <w:tab w:val="left" w:pos="3270"/>
          <w:tab w:val="left" w:pos="63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5E1A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เอกสารประกอบการพิจารณา</w:t>
      </w:r>
    </w:p>
    <w:p w:rsidR="008F5E1A" w:rsidRPr="008F5E1A" w:rsidRDefault="008F5E1A" w:rsidP="005B039E">
      <w:pPr>
        <w:tabs>
          <w:tab w:val="left" w:pos="3270"/>
          <w:tab w:val="left" w:pos="63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5E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๑. บัตรประจำตัวประชาชน และสำเนาทะเบียนบ้าน</w:t>
      </w:r>
    </w:p>
    <w:p w:rsidR="008F5E1A" w:rsidRDefault="008F5E1A" w:rsidP="005B039E">
      <w:pPr>
        <w:tabs>
          <w:tab w:val="left" w:pos="3270"/>
          <w:tab w:val="left" w:pos="6330"/>
        </w:tabs>
        <w:rPr>
          <w:rFonts w:hint="cs"/>
          <w:b/>
          <w:bCs/>
        </w:rPr>
      </w:pPr>
      <w:r w:rsidRPr="008F5E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๒. ใบเสร็จรับเงินค่าภาษีบำรุงท้องที่ปีที่ผ่านมา</w:t>
      </w:r>
    </w:p>
    <w:p w:rsidR="00E80DD7" w:rsidRDefault="00E80DD7" w:rsidP="005B039E">
      <w:pPr>
        <w:tabs>
          <w:tab w:val="left" w:pos="3270"/>
          <w:tab w:val="left" w:pos="6330"/>
        </w:tabs>
        <w:rPr>
          <w:rFonts w:hint="cs"/>
          <w:b/>
          <w:bCs/>
        </w:rPr>
      </w:pPr>
    </w:p>
    <w:p w:rsidR="00E80DD7" w:rsidRDefault="00E80DD7" w:rsidP="005B039E">
      <w:pPr>
        <w:tabs>
          <w:tab w:val="left" w:pos="3270"/>
          <w:tab w:val="left" w:pos="6330"/>
        </w:tabs>
        <w:rPr>
          <w:rFonts w:hint="cs"/>
          <w:b/>
          <w:bCs/>
        </w:rPr>
      </w:pPr>
    </w:p>
    <w:p w:rsidR="00E80DD7" w:rsidRDefault="00E80DD7" w:rsidP="005B039E">
      <w:pPr>
        <w:tabs>
          <w:tab w:val="left" w:pos="3270"/>
          <w:tab w:val="left" w:pos="6330"/>
        </w:tabs>
        <w:rPr>
          <w:rFonts w:hint="cs"/>
          <w:b/>
          <w:bCs/>
        </w:rPr>
      </w:pPr>
    </w:p>
    <w:p w:rsidR="00E80DD7" w:rsidRDefault="00E80DD7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b/>
          <w:bCs/>
        </w:rPr>
      </w:pPr>
    </w:p>
    <w:p w:rsidR="006A7C1E" w:rsidRDefault="006A7C1E" w:rsidP="005B039E">
      <w:pPr>
        <w:tabs>
          <w:tab w:val="left" w:pos="3270"/>
          <w:tab w:val="left" w:pos="6330"/>
        </w:tabs>
        <w:rPr>
          <w:rFonts w:hint="cs"/>
          <w:b/>
          <w:bCs/>
          <w:cs/>
        </w:rPr>
      </w:pPr>
    </w:p>
    <w:p w:rsidR="002B7283" w:rsidRDefault="002B7283" w:rsidP="005B039E">
      <w:pPr>
        <w:tabs>
          <w:tab w:val="left" w:pos="3270"/>
          <w:tab w:val="left" w:pos="6330"/>
        </w:tabs>
        <w:rPr>
          <w:rFonts w:hint="cs"/>
          <w:b/>
          <w:bCs/>
        </w:rPr>
      </w:pPr>
      <w:r>
        <w:rPr>
          <w:b/>
          <w:bCs/>
        </w:rPr>
        <w:tab/>
      </w:r>
    </w:p>
    <w:p w:rsidR="005B039E" w:rsidRDefault="005B039E" w:rsidP="005B039E">
      <w:pPr>
        <w:tabs>
          <w:tab w:val="left" w:pos="3270"/>
          <w:tab w:val="left" w:pos="6330"/>
        </w:tabs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ab/>
      </w:r>
    </w:p>
    <w:p w:rsidR="007314C7" w:rsidRDefault="00484B30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                               </w:t>
      </w:r>
    </w:p>
    <w:p w:rsidR="00DC3237" w:rsidRDefault="00DC3237">
      <w:pPr>
        <w:rPr>
          <w:rFonts w:hint="cs"/>
          <w:b/>
          <w:bCs/>
        </w:rPr>
      </w:pPr>
    </w:p>
    <w:p w:rsidR="00DC3237" w:rsidRDefault="00DC3237">
      <w:pPr>
        <w:rPr>
          <w:rFonts w:hint="cs"/>
          <w:b/>
          <w:bCs/>
        </w:rPr>
      </w:pPr>
    </w:p>
    <w:p w:rsidR="00DC3237" w:rsidRDefault="00DC3237">
      <w:pPr>
        <w:rPr>
          <w:rFonts w:cs="AngsanaUPC" w:hint="cs"/>
          <w:color w:val="0000FF"/>
          <w:sz w:val="32"/>
          <w:szCs w:val="32"/>
          <w:cs/>
        </w:rPr>
      </w:pPr>
    </w:p>
    <w:p w:rsidR="007314C7" w:rsidRDefault="007314C7">
      <w:pPr>
        <w:rPr>
          <w:rFonts w:cs="AngsanaUPC"/>
          <w:color w:val="0000FF"/>
          <w:sz w:val="32"/>
          <w:szCs w:val="32"/>
        </w:rPr>
      </w:pPr>
    </w:p>
    <w:p w:rsidR="007314C7" w:rsidRPr="00804182" w:rsidRDefault="007314C7" w:rsidP="007314C7">
      <w:pPr>
        <w:rPr>
          <w:rFonts w:ascii="Angsana New" w:hAnsi="Angsana New"/>
          <w:color w:val="548DD4"/>
          <w:sz w:val="16"/>
          <w:szCs w:val="16"/>
        </w:rPr>
      </w:pPr>
      <w:r w:rsidRPr="00804182">
        <w:rPr>
          <w:rFonts w:ascii="Angsana New" w:hAnsi="Angsana New" w:hint="cs"/>
          <w:color w:val="548DD4"/>
          <w:sz w:val="16"/>
          <w:szCs w:val="16"/>
          <w:cs/>
        </w:rPr>
        <w:t>***************************************************************************************************************************************************************************************************</w:t>
      </w:r>
      <w:r w:rsidRPr="00804182">
        <w:rPr>
          <w:rFonts w:ascii="Angsana New" w:hAnsi="Angsana New"/>
          <w:color w:val="548DD4"/>
          <w:sz w:val="16"/>
          <w:szCs w:val="16"/>
        </w:rPr>
        <w:t>***</w:t>
      </w:r>
    </w:p>
    <w:p w:rsidR="007314C7" w:rsidRPr="000B516A" w:rsidRDefault="007314C7" w:rsidP="007314C7">
      <w:pPr>
        <w:jc w:val="center"/>
        <w:rPr>
          <w:rFonts w:ascii="TH NiramitIT๙" w:hAnsi="TH NiramitIT๙" w:cs="TH NiramitIT๙"/>
          <w:b/>
          <w:bCs/>
          <w:color w:val="C00000"/>
          <w:sz w:val="30"/>
          <w:szCs w:val="30"/>
        </w:rPr>
      </w:pPr>
      <w:r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>ที่ทำการองค์การบริหารส่วนตำบล</w:t>
      </w:r>
      <w:r w:rsidR="006A7C1E"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 xml:space="preserve">วังทอง </w:t>
      </w:r>
      <w:r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 xml:space="preserve"> เลขที่ </w:t>
      </w:r>
      <w:r w:rsidR="006A7C1E"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 xml:space="preserve">201 หมู่ที่ </w:t>
      </w:r>
      <w:r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 xml:space="preserve"> </w:t>
      </w:r>
      <w:r w:rsidR="006A7C1E"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 xml:space="preserve">1 </w:t>
      </w:r>
      <w:r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 xml:space="preserve"> อำเภอ</w:t>
      </w:r>
      <w:r w:rsidR="006A7C1E"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>นาวัง   จังหวัดหนองบัวลำภู</w:t>
      </w:r>
    </w:p>
    <w:p w:rsidR="007314C7" w:rsidRPr="000B516A" w:rsidRDefault="006A7C1E" w:rsidP="007314C7">
      <w:pPr>
        <w:jc w:val="center"/>
        <w:rPr>
          <w:rFonts w:ascii="TH NiramitIT๙" w:hAnsi="TH NiramitIT๙" w:cs="TH NiramitIT๙"/>
          <w:b/>
          <w:bCs/>
          <w:color w:val="C00000"/>
          <w:sz w:val="30"/>
          <w:szCs w:val="30"/>
        </w:rPr>
      </w:pPr>
      <w:r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>โทร./โทรสาร.๐-4231</w:t>
      </w:r>
      <w:r w:rsidR="007314C7"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>-</w:t>
      </w:r>
      <w:r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>5865</w:t>
      </w:r>
      <w:r w:rsidR="007314C7" w:rsidRPr="000B516A">
        <w:rPr>
          <w:rFonts w:ascii="TH NiramitIT๙" w:hAnsi="TH NiramitIT๙" w:cs="TH NiramitIT๙"/>
          <w:b/>
          <w:bCs/>
          <w:color w:val="C00000"/>
          <w:sz w:val="30"/>
          <w:szCs w:val="30"/>
          <w:cs/>
        </w:rPr>
        <w:t xml:space="preserve"> </w:t>
      </w:r>
    </w:p>
    <w:sectPr w:rsidR="007314C7" w:rsidRPr="000B516A" w:rsidSect="00D80680">
      <w:pgSz w:w="11906" w:h="16838"/>
      <w:pgMar w:top="360" w:right="566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E MaiTha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88D4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A148B0"/>
    <w:multiLevelType w:val="hybridMultilevel"/>
    <w:tmpl w:val="D22A317E"/>
    <w:lvl w:ilvl="0" w:tplc="5AE0D7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8560F"/>
    <w:multiLevelType w:val="hybridMultilevel"/>
    <w:tmpl w:val="18E69964"/>
    <w:lvl w:ilvl="0" w:tplc="23B07F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8474F"/>
    <w:multiLevelType w:val="hybridMultilevel"/>
    <w:tmpl w:val="857A02B6"/>
    <w:lvl w:ilvl="0" w:tplc="34841D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26172"/>
    <w:multiLevelType w:val="hybridMultilevel"/>
    <w:tmpl w:val="CEA889A0"/>
    <w:lvl w:ilvl="0" w:tplc="1F8CC6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F62FF"/>
    <w:multiLevelType w:val="hybridMultilevel"/>
    <w:tmpl w:val="58B46B60"/>
    <w:lvl w:ilvl="0" w:tplc="A8F2E41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B84152"/>
    <w:multiLevelType w:val="hybridMultilevel"/>
    <w:tmpl w:val="5F54B618"/>
    <w:lvl w:ilvl="0" w:tplc="15F003F6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867A6"/>
    <w:multiLevelType w:val="hybridMultilevel"/>
    <w:tmpl w:val="50B470C0"/>
    <w:lvl w:ilvl="0" w:tplc="78DE427E">
      <w:numFmt w:val="bullet"/>
      <w:lvlText w:val="-"/>
      <w:lvlJc w:val="left"/>
      <w:pPr>
        <w:ind w:left="20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>
    <w:nsid w:val="534C4F8E"/>
    <w:multiLevelType w:val="hybridMultilevel"/>
    <w:tmpl w:val="C4F2EF98"/>
    <w:lvl w:ilvl="0" w:tplc="8CCC10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36483"/>
    <w:multiLevelType w:val="hybridMultilevel"/>
    <w:tmpl w:val="726E5C34"/>
    <w:lvl w:ilvl="0" w:tplc="2D346FFC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0C2745"/>
    <w:multiLevelType w:val="hybridMultilevel"/>
    <w:tmpl w:val="B0424612"/>
    <w:lvl w:ilvl="0" w:tplc="E21038C8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820057"/>
    <w:multiLevelType w:val="hybridMultilevel"/>
    <w:tmpl w:val="77CADE1E"/>
    <w:lvl w:ilvl="0" w:tplc="05C4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60091"/>
    <w:rsid w:val="00010F34"/>
    <w:rsid w:val="00060566"/>
    <w:rsid w:val="000655F2"/>
    <w:rsid w:val="00071E9F"/>
    <w:rsid w:val="00083066"/>
    <w:rsid w:val="000928D7"/>
    <w:rsid w:val="000B516A"/>
    <w:rsid w:val="000E3838"/>
    <w:rsid w:val="000E428F"/>
    <w:rsid w:val="000E59C5"/>
    <w:rsid w:val="00112A91"/>
    <w:rsid w:val="00115D12"/>
    <w:rsid w:val="00134579"/>
    <w:rsid w:val="00146E3A"/>
    <w:rsid w:val="00170251"/>
    <w:rsid w:val="00173511"/>
    <w:rsid w:val="001779D5"/>
    <w:rsid w:val="001A5A9B"/>
    <w:rsid w:val="001C41CD"/>
    <w:rsid w:val="001D0B5D"/>
    <w:rsid w:val="001E223B"/>
    <w:rsid w:val="001E772A"/>
    <w:rsid w:val="001F1419"/>
    <w:rsid w:val="00217AB6"/>
    <w:rsid w:val="002524EA"/>
    <w:rsid w:val="0025468D"/>
    <w:rsid w:val="002744AD"/>
    <w:rsid w:val="0028277E"/>
    <w:rsid w:val="002B7283"/>
    <w:rsid w:val="002C3D2F"/>
    <w:rsid w:val="002C4379"/>
    <w:rsid w:val="002C5D07"/>
    <w:rsid w:val="002C6ABA"/>
    <w:rsid w:val="002C7044"/>
    <w:rsid w:val="002E04F7"/>
    <w:rsid w:val="002E08CD"/>
    <w:rsid w:val="002E1EB2"/>
    <w:rsid w:val="00300326"/>
    <w:rsid w:val="0031720F"/>
    <w:rsid w:val="00334F9F"/>
    <w:rsid w:val="00345E4A"/>
    <w:rsid w:val="00354EA8"/>
    <w:rsid w:val="00384026"/>
    <w:rsid w:val="00393F32"/>
    <w:rsid w:val="003B0664"/>
    <w:rsid w:val="003C393F"/>
    <w:rsid w:val="003C430A"/>
    <w:rsid w:val="00404BC3"/>
    <w:rsid w:val="00416584"/>
    <w:rsid w:val="00431F9F"/>
    <w:rsid w:val="00463226"/>
    <w:rsid w:val="00466DB6"/>
    <w:rsid w:val="004737E7"/>
    <w:rsid w:val="004753BC"/>
    <w:rsid w:val="00484B30"/>
    <w:rsid w:val="004943BB"/>
    <w:rsid w:val="004A081A"/>
    <w:rsid w:val="004A311F"/>
    <w:rsid w:val="004B6A95"/>
    <w:rsid w:val="004F238C"/>
    <w:rsid w:val="004F4C07"/>
    <w:rsid w:val="004F65EE"/>
    <w:rsid w:val="004F7AF1"/>
    <w:rsid w:val="0050563A"/>
    <w:rsid w:val="0051787F"/>
    <w:rsid w:val="00527D8A"/>
    <w:rsid w:val="00535CCE"/>
    <w:rsid w:val="00553732"/>
    <w:rsid w:val="00560091"/>
    <w:rsid w:val="00562439"/>
    <w:rsid w:val="00571259"/>
    <w:rsid w:val="00577EE6"/>
    <w:rsid w:val="005B039E"/>
    <w:rsid w:val="005B4A8B"/>
    <w:rsid w:val="005D38F0"/>
    <w:rsid w:val="005E4548"/>
    <w:rsid w:val="005E585E"/>
    <w:rsid w:val="005F2BF3"/>
    <w:rsid w:val="005F32DA"/>
    <w:rsid w:val="0061469C"/>
    <w:rsid w:val="00660CF7"/>
    <w:rsid w:val="0067031D"/>
    <w:rsid w:val="00672841"/>
    <w:rsid w:val="006946D8"/>
    <w:rsid w:val="006A0EE3"/>
    <w:rsid w:val="006A7C1E"/>
    <w:rsid w:val="006B30C4"/>
    <w:rsid w:val="006B5867"/>
    <w:rsid w:val="006E5331"/>
    <w:rsid w:val="006F261C"/>
    <w:rsid w:val="006F5902"/>
    <w:rsid w:val="007314C7"/>
    <w:rsid w:val="0074264E"/>
    <w:rsid w:val="0074313A"/>
    <w:rsid w:val="00752CBC"/>
    <w:rsid w:val="00763CDC"/>
    <w:rsid w:val="00770FC2"/>
    <w:rsid w:val="00775568"/>
    <w:rsid w:val="0078219B"/>
    <w:rsid w:val="0079175A"/>
    <w:rsid w:val="00795FF0"/>
    <w:rsid w:val="007A09C0"/>
    <w:rsid w:val="007A2F4A"/>
    <w:rsid w:val="007C5358"/>
    <w:rsid w:val="007F1080"/>
    <w:rsid w:val="0080060C"/>
    <w:rsid w:val="00804182"/>
    <w:rsid w:val="0080591D"/>
    <w:rsid w:val="00806A71"/>
    <w:rsid w:val="00840154"/>
    <w:rsid w:val="0084029F"/>
    <w:rsid w:val="00865AD2"/>
    <w:rsid w:val="0086783B"/>
    <w:rsid w:val="00870EE8"/>
    <w:rsid w:val="008B671B"/>
    <w:rsid w:val="008E1FD9"/>
    <w:rsid w:val="008E3E4B"/>
    <w:rsid w:val="008F4512"/>
    <w:rsid w:val="008F5E1A"/>
    <w:rsid w:val="00900EC1"/>
    <w:rsid w:val="00903C4B"/>
    <w:rsid w:val="00904DB8"/>
    <w:rsid w:val="00921E1E"/>
    <w:rsid w:val="00932017"/>
    <w:rsid w:val="00934EED"/>
    <w:rsid w:val="00936EEB"/>
    <w:rsid w:val="009406CB"/>
    <w:rsid w:val="00992224"/>
    <w:rsid w:val="009B1773"/>
    <w:rsid w:val="00A01520"/>
    <w:rsid w:val="00A326F5"/>
    <w:rsid w:val="00A35F22"/>
    <w:rsid w:val="00A367AF"/>
    <w:rsid w:val="00A438CB"/>
    <w:rsid w:val="00A50EBA"/>
    <w:rsid w:val="00A52A6C"/>
    <w:rsid w:val="00A55742"/>
    <w:rsid w:val="00A67B9E"/>
    <w:rsid w:val="00A80628"/>
    <w:rsid w:val="00AA5F2E"/>
    <w:rsid w:val="00AC00A8"/>
    <w:rsid w:val="00AE06BE"/>
    <w:rsid w:val="00B10E87"/>
    <w:rsid w:val="00B11BD2"/>
    <w:rsid w:val="00B1389E"/>
    <w:rsid w:val="00B2241B"/>
    <w:rsid w:val="00B40B9E"/>
    <w:rsid w:val="00B71C97"/>
    <w:rsid w:val="00B76BF2"/>
    <w:rsid w:val="00B868EB"/>
    <w:rsid w:val="00B9215B"/>
    <w:rsid w:val="00BD2DD6"/>
    <w:rsid w:val="00C052DC"/>
    <w:rsid w:val="00C07F38"/>
    <w:rsid w:val="00C26F18"/>
    <w:rsid w:val="00C30F6B"/>
    <w:rsid w:val="00C35B3C"/>
    <w:rsid w:val="00C65859"/>
    <w:rsid w:val="00C76FBB"/>
    <w:rsid w:val="00C7724E"/>
    <w:rsid w:val="00C81F8B"/>
    <w:rsid w:val="00CA4A4B"/>
    <w:rsid w:val="00CA7835"/>
    <w:rsid w:val="00CB5A1E"/>
    <w:rsid w:val="00CD285C"/>
    <w:rsid w:val="00CD38A0"/>
    <w:rsid w:val="00CE1557"/>
    <w:rsid w:val="00CE3449"/>
    <w:rsid w:val="00CF2EFE"/>
    <w:rsid w:val="00CF4EAD"/>
    <w:rsid w:val="00D21D9A"/>
    <w:rsid w:val="00D26F21"/>
    <w:rsid w:val="00D30B20"/>
    <w:rsid w:val="00D34AF4"/>
    <w:rsid w:val="00D66634"/>
    <w:rsid w:val="00D77FD8"/>
    <w:rsid w:val="00D80680"/>
    <w:rsid w:val="00D840B1"/>
    <w:rsid w:val="00D9150F"/>
    <w:rsid w:val="00D9259C"/>
    <w:rsid w:val="00D961B1"/>
    <w:rsid w:val="00DC1152"/>
    <w:rsid w:val="00DC3237"/>
    <w:rsid w:val="00DD7B5C"/>
    <w:rsid w:val="00DE013F"/>
    <w:rsid w:val="00DF1E3F"/>
    <w:rsid w:val="00DF3C41"/>
    <w:rsid w:val="00E11DC3"/>
    <w:rsid w:val="00E1217B"/>
    <w:rsid w:val="00E2110B"/>
    <w:rsid w:val="00E248C4"/>
    <w:rsid w:val="00E2796A"/>
    <w:rsid w:val="00E4214D"/>
    <w:rsid w:val="00E552CB"/>
    <w:rsid w:val="00E57610"/>
    <w:rsid w:val="00E741B6"/>
    <w:rsid w:val="00E7446F"/>
    <w:rsid w:val="00E80AB5"/>
    <w:rsid w:val="00E80DD7"/>
    <w:rsid w:val="00E80F38"/>
    <w:rsid w:val="00E95D41"/>
    <w:rsid w:val="00EA7307"/>
    <w:rsid w:val="00EB08D4"/>
    <w:rsid w:val="00ED42FF"/>
    <w:rsid w:val="00EF7F46"/>
    <w:rsid w:val="00F033F1"/>
    <w:rsid w:val="00F103BD"/>
    <w:rsid w:val="00F14186"/>
    <w:rsid w:val="00F23C5E"/>
    <w:rsid w:val="00F36660"/>
    <w:rsid w:val="00F444C0"/>
    <w:rsid w:val="00F67A9A"/>
    <w:rsid w:val="00F74CCB"/>
    <w:rsid w:val="00F77BDE"/>
    <w:rsid w:val="00FA4909"/>
    <w:rsid w:val="00FB12D3"/>
    <w:rsid w:val="00FC7DE3"/>
    <w:rsid w:val="00FE4B66"/>
    <w:rsid w:val="00F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1D9A"/>
    <w:rPr>
      <w:sz w:val="24"/>
      <w:szCs w:val="28"/>
    </w:rPr>
  </w:style>
  <w:style w:type="paragraph" w:styleId="3">
    <w:name w:val="heading 3"/>
    <w:basedOn w:val="a0"/>
    <w:qFormat/>
    <w:rsid w:val="00D21D9A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1"/>
    <w:rsid w:val="002C7044"/>
    <w:rPr>
      <w:color w:val="0000FF"/>
      <w:u w:val="single"/>
    </w:rPr>
  </w:style>
  <w:style w:type="character" w:customStyle="1" w:styleId="style51">
    <w:name w:val="style51"/>
    <w:basedOn w:val="a1"/>
    <w:rsid w:val="00E80AB5"/>
    <w:rPr>
      <w:sz w:val="24"/>
      <w:szCs w:val="24"/>
    </w:rPr>
  </w:style>
  <w:style w:type="paragraph" w:styleId="a">
    <w:name w:val="List Bullet"/>
    <w:basedOn w:val="a0"/>
    <w:rsid w:val="00170251"/>
    <w:pPr>
      <w:numPr>
        <w:numId w:val="1"/>
      </w:numPr>
    </w:pPr>
  </w:style>
  <w:style w:type="character" w:styleId="a5">
    <w:name w:val="Strong"/>
    <w:basedOn w:val="a1"/>
    <w:uiPriority w:val="22"/>
    <w:qFormat/>
    <w:rsid w:val="00146E3A"/>
    <w:rPr>
      <w:b/>
      <w:bCs/>
    </w:rPr>
  </w:style>
  <w:style w:type="paragraph" w:styleId="a6">
    <w:name w:val="Balloon Text"/>
    <w:basedOn w:val="a0"/>
    <w:semiHidden/>
    <w:rsid w:val="002C5D07"/>
    <w:rPr>
      <w:rFonts w:ascii="Tahoma" w:hAnsi="Tahoma"/>
      <w:sz w:val="16"/>
      <w:szCs w:val="18"/>
    </w:rPr>
  </w:style>
  <w:style w:type="paragraph" w:styleId="a7">
    <w:name w:val="List Paragraph"/>
    <w:basedOn w:val="a0"/>
    <w:uiPriority w:val="34"/>
    <w:qFormat/>
    <w:rsid w:val="004F4C0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8">
    <w:name w:val="Emphasis"/>
    <w:basedOn w:val="a1"/>
    <w:uiPriority w:val="20"/>
    <w:qFormat/>
    <w:rsid w:val="004F4C07"/>
    <w:rPr>
      <w:i/>
      <w:iCs/>
    </w:rPr>
  </w:style>
  <w:style w:type="character" w:customStyle="1" w:styleId="articleseparator">
    <w:name w:val="article_separator"/>
    <w:basedOn w:val="a1"/>
    <w:rsid w:val="004F4C07"/>
  </w:style>
  <w:style w:type="paragraph" w:styleId="a9">
    <w:name w:val="Normal (Web)"/>
    <w:basedOn w:val="a0"/>
    <w:uiPriority w:val="99"/>
    <w:unhideWhenUsed/>
    <w:rsid w:val="0051787F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6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803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จดหมายข่าว</vt:lpstr>
      <vt:lpstr>               จดหมายข่าว                                             </vt:lpstr>
    </vt:vector>
  </TitlesOfParts>
  <Company>N/A</Company>
  <LinksUpToDate>false</LinksUpToDate>
  <CharactersWithSpaces>5232</CharactersWithSpaces>
  <SharedDoc>false</SharedDoc>
  <HLinks>
    <vt:vector size="6" baseType="variant"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http://www.thangwkien/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จดหมายข่าว</dc:title>
  <dc:creator>อบต.พนมทวน</dc:creator>
  <cp:lastModifiedBy>KKD Windows 7 V.3</cp:lastModifiedBy>
  <cp:revision>3</cp:revision>
  <cp:lastPrinted>2012-11-08T02:00:00Z</cp:lastPrinted>
  <dcterms:created xsi:type="dcterms:W3CDTF">2016-06-01T06:28:00Z</dcterms:created>
  <dcterms:modified xsi:type="dcterms:W3CDTF">2016-06-01T06:31:00Z</dcterms:modified>
</cp:coreProperties>
</file>